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D32E1" w14:textId="0E088B9E" w:rsidR="004B7CC1" w:rsidRDefault="00F706EB">
      <w:pPr>
        <w:pStyle w:val="CE-StandardText"/>
        <w:rPr>
          <w:rFonts w:ascii="Times New Roman" w:hAnsi="Times New Roman"/>
          <w:color w:val="auto"/>
          <w:szCs w:val="20"/>
          <w:lang w:val="de-AT" w:eastAsia="de-AT"/>
        </w:rPr>
      </w:pPr>
      <w:r>
        <w:rPr>
          <w:rFonts w:ascii="Times New Roman" w:hAnsi="Times New Roman"/>
          <w:noProof/>
          <w:color w:val="auto"/>
          <w:szCs w:val="20"/>
          <w:lang w:val="de-AT" w:eastAsia="de-AT"/>
        </w:rPr>
        <mc:AlternateContent>
          <mc:Choice Requires="wps">
            <w:drawing>
              <wp:anchor distT="247015" distB="325755" distL="246380" distR="401955" simplePos="0" relativeHeight="360" behindDoc="0" locked="0" layoutInCell="0" allowOverlap="1" wp14:anchorId="3FC041F7" wp14:editId="78E0E3EB">
                <wp:simplePos x="0" y="0"/>
                <wp:positionH relativeFrom="margin">
                  <wp:align>center</wp:align>
                </wp:positionH>
                <wp:positionV relativeFrom="paragraph">
                  <wp:posOffset>-2172806</wp:posOffset>
                </wp:positionV>
                <wp:extent cx="7772400" cy="3996055"/>
                <wp:effectExtent l="209550" t="171450" r="228600" b="194945"/>
                <wp:wrapNone/>
                <wp:docPr id="1" name="Rechteck 2"/>
                <wp:cNvGraphicFramePr/>
                <a:graphic xmlns:a="http://schemas.openxmlformats.org/drawingml/2006/main">
                  <a:graphicData uri="http://schemas.microsoft.com/office/word/2010/wordprocessingShape">
                    <wps:wsp>
                      <wps:cNvSpPr/>
                      <wps:spPr>
                        <a:xfrm>
                          <a:off x="0" y="0"/>
                          <a:ext cx="7772400" cy="3996055"/>
                        </a:xfrm>
                        <a:prstGeom prst="rect">
                          <a:avLst/>
                        </a:prstGeom>
                        <a:solidFill>
                          <a:schemeClr val="bg1"/>
                        </a:solidFill>
                        <a:ln>
                          <a:noFill/>
                        </a:ln>
                        <a:effectLst>
                          <a:outerShdw blurRad="241200" sx="102000" sy="102000" algn="ctr" rotWithShape="0">
                            <a:srgbClr val="000000">
                              <a:alpha val="6000"/>
                            </a:srgbClr>
                          </a:outerShdw>
                        </a:effectLst>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w14:anchorId="3B2C4D5E" id="Rechteck 2" o:spid="_x0000_s1026" style="position:absolute;margin-left:0;margin-top:-171.1pt;width:612pt;height:314.65pt;z-index:360;visibility:visible;mso-wrap-style:square;mso-wrap-distance-left:19.4pt;mso-wrap-distance-top:19.45pt;mso-wrap-distance-right:31.65pt;mso-wrap-distance-bottom:25.65pt;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" o:allowincell="f" fillcolor="white [3212]" stroked="f" strokeweight="1.5pt">
                <v:stroke endcap="round"/>
                <v:shadow on="t" type="perspective" color="black" opacity="3932f" offset="0,0" matrix="66847f,,,66847f"/>
                <w10:wrap anchorx="margin"/>
              </v:rect>
            </w:pict>
          </mc:Fallback>
        </mc:AlternateContent>
      </w:r>
      <w:r>
        <w:rPr>
          <w:rFonts w:ascii="Times New Roman" w:hAnsi="Times New Roman"/>
          <w:noProof/>
          <w:color w:val="auto"/>
          <w:szCs w:val="20"/>
          <w:lang w:val="de-AT" w:eastAsia="de-AT"/>
        </w:rPr>
        <w:drawing>
          <wp:anchor distT="0" distB="0" distL="0" distR="0" simplePos="0" relativeHeight="366" behindDoc="0" locked="0" layoutInCell="0" allowOverlap="1" wp14:anchorId="60BE9C0B" wp14:editId="1FD56425">
            <wp:simplePos x="0" y="0"/>
            <wp:positionH relativeFrom="column">
              <wp:posOffset>3140136</wp:posOffset>
            </wp:positionH>
            <wp:positionV relativeFrom="paragraph">
              <wp:posOffset>-69686</wp:posOffset>
            </wp:positionV>
            <wp:extent cx="3597275" cy="1522730"/>
            <wp:effectExtent l="0" t="0" r="0" b="0"/>
            <wp:wrapNone/>
            <wp:docPr id="2"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50"/>
                    <pic:cNvPicPr>
                      <a:picLocks noChangeAspect="1" noChangeArrowheads="1"/>
                    </pic:cNvPicPr>
                  </pic:nvPicPr>
                  <pic:blipFill>
                    <a:blip r:embed="rId8"/>
                    <a:stretch>
                      <a:fillRect/>
                    </a:stretch>
                  </pic:blipFill>
                  <pic:spPr bwMode="auto">
                    <a:xfrm>
                      <a:off x="0" y="0"/>
                      <a:ext cx="3597275" cy="1522730"/>
                    </a:xfrm>
                    <a:prstGeom prst="rect">
                      <a:avLst/>
                    </a:prstGeom>
                  </pic:spPr>
                </pic:pic>
              </a:graphicData>
            </a:graphic>
          </wp:anchor>
        </w:drawing>
      </w:r>
    </w:p>
    <w:p w14:paraId="4BF58541" w14:textId="77777777" w:rsidR="004B7CC1" w:rsidRDefault="004B7CC1">
      <w:pPr>
        <w:pStyle w:val="CE-StandardText"/>
      </w:pPr>
    </w:p>
    <w:p w14:paraId="2505EC33" w14:textId="77777777" w:rsidR="004B7CC1" w:rsidRDefault="004B7CC1">
      <w:pPr>
        <w:spacing w:before="0" w:line="240" w:lineRule="auto"/>
        <w:ind w:left="0" w:right="0"/>
        <w:jc w:val="left"/>
        <w:rPr>
          <w:lang w:val="en-GB"/>
        </w:rPr>
      </w:pPr>
    </w:p>
    <w:p w14:paraId="6F433558" w14:textId="59C2DDA7" w:rsidR="004B7CC1" w:rsidRDefault="004B7CC1">
      <w:pPr>
        <w:spacing w:before="0" w:line="240" w:lineRule="auto"/>
        <w:ind w:left="0" w:right="0"/>
        <w:jc w:val="left"/>
        <w:rPr>
          <w:lang w:val="en-GB"/>
        </w:rPr>
      </w:pPr>
    </w:p>
    <w:p w14:paraId="0062627D" w14:textId="53E447F0" w:rsidR="004B7CC1" w:rsidRDefault="004B7CC1">
      <w:pPr>
        <w:pStyle w:val="Funotentext"/>
      </w:pPr>
    </w:p>
    <w:p w14:paraId="59691014" w14:textId="5B063644" w:rsidR="004B7CC1" w:rsidRDefault="00F706EB">
      <w:pPr>
        <w:pStyle w:val="CE-StandardText"/>
      </w:pPr>
      <w:r>
        <w:rPr>
          <w:noProof/>
        </w:rPr>
        <mc:AlternateContent>
          <mc:Choice Requires="wps">
            <w:drawing>
              <wp:anchor distT="0" distB="0" distL="0" distR="0" simplePos="0" relativeHeight="367" behindDoc="0" locked="0" layoutInCell="0" allowOverlap="1" wp14:anchorId="2DABAE0A" wp14:editId="27332B6D">
                <wp:simplePos x="0" y="0"/>
                <wp:positionH relativeFrom="column">
                  <wp:posOffset>-159590</wp:posOffset>
                </wp:positionH>
                <wp:positionV relativeFrom="paragraph">
                  <wp:posOffset>235135</wp:posOffset>
                </wp:positionV>
                <wp:extent cx="5962650" cy="6163310"/>
                <wp:effectExtent l="0" t="0" r="0" b="0"/>
                <wp:wrapNone/>
                <wp:docPr id="3" name="Textfeld 1"/>
                <wp:cNvGraphicFramePr/>
                <a:graphic xmlns:a="http://schemas.openxmlformats.org/drawingml/2006/main">
                  <a:graphicData uri="http://schemas.microsoft.com/office/word/2010/wordprocessingShape">
                    <wps:wsp>
                      <wps:cNvSpPr/>
                      <wps:spPr>
                        <a:xfrm>
                          <a:off x="0" y="0"/>
                          <a:ext cx="5962650" cy="6163310"/>
                        </a:xfrm>
                        <a:prstGeom prst="rect">
                          <a:avLst/>
                        </a:prstGeom>
                        <a:noFill/>
                        <a:ln w="6350">
                          <a:noFill/>
                        </a:ln>
                      </wps:spPr>
                      <wps:style>
                        <a:lnRef idx="0">
                          <a:scrgbClr r="0" g="0" b="0"/>
                        </a:lnRef>
                        <a:fillRef idx="0">
                          <a:scrgbClr r="0" g="0" b="0"/>
                        </a:fillRef>
                        <a:effectRef idx="0">
                          <a:scrgbClr r="0" g="0" b="0"/>
                        </a:effectRef>
                        <a:fontRef idx="minor"/>
                      </wps:style>
                      <wps:txbx>
                        <w:txbxContent>
                          <w:sdt>
                            <w:sdtPr>
                              <w:rPr>
                                <w:rFonts w:ascii="Trebuchet MS" w:hAnsi="Trebuchet MS"/>
                                <w:color w:val="000000" w:themeColor="text1"/>
                                <w:szCs w:val="18"/>
                                <w:lang w:val="en-GB"/>
                              </w:rPr>
                              <w:id w:val="1550477575"/>
                              <w:docPartObj>
                                <w:docPartGallery w:val="Cover Pages"/>
                                <w:docPartUnique/>
                              </w:docPartObj>
                            </w:sdtPr>
                            <w:sdtEndPr/>
                            <w:sdtContent>
                              <w:p w14:paraId="0A9BA1B5" w14:textId="1348308B" w:rsidR="00BC2296" w:rsidRDefault="00BC2296">
                                <w:pPr>
                                  <w:pStyle w:val="Rahmeninhalt"/>
                                  <w:spacing w:before="0" w:line="640" w:lineRule="exact"/>
                                  <w:ind w:left="0" w:right="0"/>
                                  <w:jc w:val="left"/>
                                  <w:rPr>
                                    <w:rFonts w:asciiTheme="majorHAnsi" w:hAnsiTheme="majorHAnsi"/>
                                    <w:color w:val="708792" w:themeColor="background2"/>
                                    <w:sz w:val="60"/>
                                    <w:szCs w:val="60"/>
                                    <w:lang w:val="en-GB"/>
                                  </w:rPr>
                                </w:pPr>
                                <w:r>
                                  <w:rPr>
                                    <w:rFonts w:asciiTheme="majorHAnsi" w:hAnsiTheme="majorHAnsi"/>
                                    <w:color w:val="708792" w:themeColor="background2"/>
                                    <w:sz w:val="60"/>
                                    <w:szCs w:val="60"/>
                                    <w:lang w:val="en-GB"/>
                                  </w:rPr>
                                  <w:t>Implementation ready versions of the Parking &amp; Mobility Plans</w:t>
                                </w:r>
                              </w:p>
                              <w:p w14:paraId="0F9748E4" w14:textId="1BA758B4" w:rsidR="00BC2296" w:rsidRDefault="00BC2296">
                                <w:pPr>
                                  <w:pStyle w:val="Rahmeninhalt"/>
                                  <w:spacing w:line="440" w:lineRule="exact"/>
                                  <w:ind w:left="0"/>
                                  <w:jc w:val="left"/>
                                  <w:rPr>
                                    <w:rFonts w:asciiTheme="majorHAnsi" w:hAnsiTheme="majorHAnsi"/>
                                    <w:color w:val="90ABB1" w:themeColor="accent1"/>
                                    <w:sz w:val="40"/>
                                    <w:szCs w:val="40"/>
                                    <w:lang w:val="en-GB"/>
                                  </w:rPr>
                                </w:pPr>
                                <w:r>
                                  <w:rPr>
                                    <w:rFonts w:asciiTheme="majorHAnsi" w:hAnsiTheme="majorHAnsi"/>
                                    <w:color w:val="90ABB1" w:themeColor="accent1"/>
                                    <w:sz w:val="40"/>
                                    <w:szCs w:val="40"/>
                                    <w:lang w:val="en-GB"/>
                                  </w:rPr>
                                  <w:t>Deliverable 2.4.1</w:t>
                                </w:r>
                              </w:p>
                              <w:p w14:paraId="39D405C8" w14:textId="77777777" w:rsidR="00BC2296" w:rsidRDefault="00BC2296">
                                <w:pPr>
                                  <w:pStyle w:val="CE-StandardText"/>
                                  <w:rPr>
                                    <w:b/>
                                    <w:bCs/>
                                  </w:rPr>
                                </w:pPr>
                              </w:p>
                              <w:p w14:paraId="15EE90EA" w14:textId="55D4D246" w:rsidR="00BC2296" w:rsidRDefault="00B113E8">
                                <w:pPr>
                                  <w:pStyle w:val="CE-StandardText"/>
                                  <w:rPr>
                                    <w:b/>
                                    <w:bCs/>
                                  </w:rPr>
                                </w:pPr>
                                <w:r>
                                  <w:rPr>
                                    <w:rFonts w:asciiTheme="majorHAnsi" w:hAnsiTheme="majorHAnsi"/>
                                    <w:color w:val="708792" w:themeColor="background2"/>
                                    <w:sz w:val="60"/>
                                    <w:szCs w:val="60"/>
                                  </w:rPr>
                                  <w:t>&lt;your city name&gt;</w:t>
                                </w:r>
                              </w:p>
                              <w:p w14:paraId="7C3A30E1" w14:textId="77777777" w:rsidR="00BC2296" w:rsidRDefault="00BC2296">
                                <w:pPr>
                                  <w:pStyle w:val="CE-StandardText"/>
                                  <w:rPr>
                                    <w:b/>
                                    <w:bCs/>
                                  </w:rPr>
                                </w:pPr>
                              </w:p>
                              <w:p w14:paraId="2A397BFD" w14:textId="77777777" w:rsidR="005902FA" w:rsidRDefault="005902FA">
                                <w:pPr>
                                  <w:pStyle w:val="CE-StandardText"/>
                                  <w:rPr>
                                    <w:b/>
                                    <w:bCs/>
                                  </w:rPr>
                                </w:pPr>
                              </w:p>
                              <w:p w14:paraId="5D557145" w14:textId="77777777" w:rsidR="005902FA" w:rsidRDefault="005902FA">
                                <w:pPr>
                                  <w:pStyle w:val="CE-StandardText"/>
                                  <w:rPr>
                                    <w:b/>
                                    <w:bCs/>
                                  </w:rPr>
                                </w:pPr>
                              </w:p>
                              <w:p w14:paraId="13778E54" w14:textId="77777777" w:rsidR="005902FA" w:rsidRDefault="005902FA">
                                <w:pPr>
                                  <w:pStyle w:val="CE-StandardText"/>
                                  <w:rPr>
                                    <w:b/>
                                    <w:bCs/>
                                  </w:rPr>
                                </w:pPr>
                              </w:p>
                              <w:p w14:paraId="365C7D5F" w14:textId="77777777" w:rsidR="005902FA" w:rsidRDefault="005902FA">
                                <w:pPr>
                                  <w:pStyle w:val="CE-StandardText"/>
                                  <w:rPr>
                                    <w:b/>
                                    <w:bCs/>
                                  </w:rPr>
                                </w:pPr>
                              </w:p>
                              <w:p w14:paraId="5F7219B4" w14:textId="77777777" w:rsidR="00BC2296" w:rsidRDefault="00BC2296">
                                <w:pPr>
                                  <w:pStyle w:val="CE-StandardText"/>
                                  <w:rPr>
                                    <w:b/>
                                    <w:bCs/>
                                  </w:rPr>
                                </w:pPr>
                              </w:p>
                              <w:p w14:paraId="3750F2DF" w14:textId="77777777" w:rsidR="00BC2296" w:rsidRDefault="00BC2296">
                                <w:pPr>
                                  <w:pStyle w:val="CE-StandardText"/>
                                  <w:rPr>
                                    <w:b/>
                                    <w:bCs/>
                                  </w:rPr>
                                </w:pPr>
                              </w:p>
                              <w:p w14:paraId="37821EBE" w14:textId="77777777" w:rsidR="00BC2296" w:rsidRDefault="00BC2296">
                                <w:pPr>
                                  <w:pStyle w:val="CE-StandardText"/>
                                  <w:rPr>
                                    <w:b/>
                                    <w:bCs/>
                                  </w:rPr>
                                </w:pPr>
                              </w:p>
                              <w:p w14:paraId="15E22EAD" w14:textId="77777777" w:rsidR="00BC2296" w:rsidRDefault="00BC2296">
                                <w:pPr>
                                  <w:pStyle w:val="CE-StandardText"/>
                                  <w:rPr>
                                    <w:b/>
                                    <w:bCs/>
                                  </w:rPr>
                                </w:pPr>
                              </w:p>
                              <w:p w14:paraId="2125598C" w14:textId="77777777" w:rsidR="00BC2296" w:rsidRDefault="00BC2296">
                                <w:pPr>
                                  <w:pStyle w:val="CE-StandardText"/>
                                  <w:rPr>
                                    <w:b/>
                                    <w:bCs/>
                                  </w:rPr>
                                </w:pPr>
                              </w:p>
                              <w:p w14:paraId="30E91A44" w14:textId="77777777" w:rsidR="00BC2296" w:rsidRDefault="00BC2296">
                                <w:pPr>
                                  <w:pStyle w:val="CE-StandardText"/>
                                  <w:rPr>
                                    <w:b/>
                                    <w:bCs/>
                                  </w:rPr>
                                </w:pPr>
                              </w:p>
                              <w:p w14:paraId="79A16456" w14:textId="77777777" w:rsidR="00BC2296" w:rsidRDefault="00BC2296">
                                <w:pPr>
                                  <w:pStyle w:val="CE-StandardText"/>
                                  <w:rPr>
                                    <w:b/>
                                    <w:bCs/>
                                  </w:rPr>
                                </w:pPr>
                              </w:p>
                              <w:p w14:paraId="3F933BF1" w14:textId="77777777" w:rsidR="00BC2296" w:rsidRDefault="00BC2296">
                                <w:pPr>
                                  <w:pStyle w:val="CE-StandardText"/>
                                  <w:rPr>
                                    <w:b/>
                                    <w:bCs/>
                                  </w:rPr>
                                </w:pPr>
                              </w:p>
                              <w:p w14:paraId="0E6F5A68" w14:textId="77777777" w:rsidR="00BC2296" w:rsidRDefault="00BC2296">
                                <w:pPr>
                                  <w:pStyle w:val="CE-StandardText"/>
                                  <w:rPr>
                                    <w:b/>
                                    <w:bCs/>
                                  </w:rPr>
                                </w:pPr>
                              </w:p>
                              <w:p w14:paraId="60EBF0B1" w14:textId="77777777" w:rsidR="00BC2296" w:rsidRDefault="00BC2296">
                                <w:pPr>
                                  <w:pStyle w:val="CE-StandardText"/>
                                  <w:rPr>
                                    <w:b/>
                                    <w:bCs/>
                                  </w:rPr>
                                </w:pPr>
                              </w:p>
                              <w:p w14:paraId="567D96E2" w14:textId="77777777" w:rsidR="00BC2296" w:rsidRDefault="00BC2296">
                                <w:pPr>
                                  <w:pStyle w:val="CE-StandardText"/>
                                  <w:rPr>
                                    <w:b/>
                                    <w:bCs/>
                                  </w:rPr>
                                </w:pPr>
                              </w:p>
                              <w:p w14:paraId="2B123B1D" w14:textId="77777777" w:rsidR="00BC2296" w:rsidRDefault="00BC2296">
                                <w:pPr>
                                  <w:pStyle w:val="CE-StandardText"/>
                                  <w:rPr>
                                    <w:b/>
                                    <w:bCs/>
                                  </w:rPr>
                                </w:pPr>
                                <w:r>
                                  <w:rPr>
                                    <w:b/>
                                    <w:bCs/>
                                    <w:color w:val="000000"/>
                                  </w:rPr>
                                  <w:t>Authors</w:t>
                                </w:r>
                              </w:p>
                              <w:p w14:paraId="45BD5E8D" w14:textId="4879F268" w:rsidR="00BC2296" w:rsidRDefault="00BC2296" w:rsidP="005902FA">
                                <w:pPr>
                                  <w:pStyle w:val="CE-StandardText"/>
                                  <w:rPr>
                                    <w:rFonts w:asciiTheme="majorHAnsi" w:hAnsiTheme="majorHAnsi"/>
                                    <w:color w:val="90ABB1" w:themeColor="accent1"/>
                                    <w:sz w:val="40"/>
                                    <w:szCs w:val="40"/>
                                  </w:rPr>
                                </w:pPr>
                                <w:r>
                                  <w:rPr>
                                    <w:color w:val="000000"/>
                                  </w:rPr>
                                  <w:t>Robert PRESSL</w:t>
                                </w:r>
                                <w:r w:rsidR="005902FA">
                                  <w:rPr>
                                    <w:color w:val="000000"/>
                                  </w:rPr>
                                  <w:t xml:space="preserve">, </w:t>
                                </w:r>
                                <w:r w:rsidRPr="006737B0">
                                  <w:rPr>
                                    <w:color w:val="000000"/>
                                  </w:rPr>
                                  <w:t>Erik LO</w:t>
                                </w:r>
                                <w:r>
                                  <w:rPr>
                                    <w:color w:val="000000"/>
                                  </w:rPr>
                                  <w:t>H</w:t>
                                </w:r>
                                <w:r w:rsidRPr="006737B0">
                                  <w:rPr>
                                    <w:color w:val="000000"/>
                                  </w:rPr>
                                  <w:t>SE</w:t>
                                </w:r>
                              </w:p>
                            </w:sdtContent>
                          </w:sdt>
                        </w:txbxContent>
                      </wps:txbx>
                      <wps:bodyPr anchor="b">
                        <a:prstTxWarp prst="textNoShape">
                          <a:avLst/>
                        </a:prstTxWarp>
                        <a:noAutofit/>
                      </wps:bodyPr>
                    </wps:wsp>
                  </a:graphicData>
                </a:graphic>
              </wp:anchor>
            </w:drawing>
          </mc:Choice>
          <mc:Fallback>
            <w:pict>
              <v:rect w14:anchorId="2DABAE0A" id="Textfeld 1" o:spid="_x0000_s1026" style="position:absolute;left:0;text-align:left;margin-left:-12.55pt;margin-top:18.5pt;width:469.5pt;height:485.3pt;z-index:367;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" o:allowincell="f" filled="f" stroked="f" strokeweight=".5pt">
                <v:textbox>
                  <w:txbxContent>
                    <w:sdt>
                      <w:sdtPr>
                        <w:rPr>
                          <w:rFonts w:ascii="Trebuchet MS" w:hAnsi="Trebuchet MS"/>
                          <w:color w:val="000000" w:themeColor="text1"/>
                          <w:szCs w:val="18"/>
                          <w:lang w:val="en-GB"/>
                        </w:rPr>
                        <w:id w:val="1550477575"/>
                        <w:docPartObj>
                          <w:docPartGallery w:val="Cover Pages"/>
                          <w:docPartUnique/>
                        </w:docPartObj>
                      </w:sdtPr>
                      <w:sdtEndPr/>
                      <w:sdtContent>
                        <w:p w14:paraId="0A9BA1B5" w14:textId="1348308B" w:rsidR="00BC2296" w:rsidRDefault="00BC2296">
                          <w:pPr>
                            <w:pStyle w:val="Rahmeninhalt"/>
                            <w:spacing w:before="0" w:line="640" w:lineRule="exact"/>
                            <w:ind w:left="0" w:right="0"/>
                            <w:jc w:val="left"/>
                            <w:rPr>
                              <w:rFonts w:asciiTheme="majorHAnsi" w:hAnsiTheme="majorHAnsi"/>
                              <w:color w:val="708792" w:themeColor="background2"/>
                              <w:sz w:val="60"/>
                              <w:szCs w:val="60"/>
                              <w:lang w:val="en-GB"/>
                            </w:rPr>
                          </w:pPr>
                          <w:r>
                            <w:rPr>
                              <w:rFonts w:asciiTheme="majorHAnsi" w:hAnsiTheme="majorHAnsi"/>
                              <w:color w:val="708792" w:themeColor="background2"/>
                              <w:sz w:val="60"/>
                              <w:szCs w:val="60"/>
                              <w:lang w:val="en-GB"/>
                            </w:rPr>
                            <w:t>Implementation ready versions of the Parking &amp; Mobility Plans</w:t>
                          </w:r>
                        </w:p>
                        <w:p w14:paraId="0F9748E4" w14:textId="1BA758B4" w:rsidR="00BC2296" w:rsidRDefault="00BC2296">
                          <w:pPr>
                            <w:pStyle w:val="Rahmeninhalt"/>
                            <w:spacing w:line="440" w:lineRule="exact"/>
                            <w:ind w:left="0"/>
                            <w:jc w:val="left"/>
                            <w:rPr>
                              <w:rFonts w:asciiTheme="majorHAnsi" w:hAnsiTheme="majorHAnsi"/>
                              <w:color w:val="90ABB1" w:themeColor="accent1"/>
                              <w:sz w:val="40"/>
                              <w:szCs w:val="40"/>
                              <w:lang w:val="en-GB"/>
                            </w:rPr>
                          </w:pPr>
                          <w:r>
                            <w:rPr>
                              <w:rFonts w:asciiTheme="majorHAnsi" w:hAnsiTheme="majorHAnsi"/>
                              <w:color w:val="90ABB1" w:themeColor="accent1"/>
                              <w:sz w:val="40"/>
                              <w:szCs w:val="40"/>
                              <w:lang w:val="en-GB"/>
                            </w:rPr>
                            <w:t>Deliverable 2.4.1</w:t>
                          </w:r>
                        </w:p>
                        <w:p w14:paraId="39D405C8" w14:textId="77777777" w:rsidR="00BC2296" w:rsidRDefault="00BC2296">
                          <w:pPr>
                            <w:pStyle w:val="CE-StandardText"/>
                            <w:rPr>
                              <w:b/>
                              <w:bCs/>
                            </w:rPr>
                          </w:pPr>
                        </w:p>
                        <w:p w14:paraId="15EE90EA" w14:textId="55D4D246" w:rsidR="00BC2296" w:rsidRDefault="00B113E8">
                          <w:pPr>
                            <w:pStyle w:val="CE-StandardText"/>
                            <w:rPr>
                              <w:b/>
                              <w:bCs/>
                            </w:rPr>
                          </w:pPr>
                          <w:r>
                            <w:rPr>
                              <w:rFonts w:asciiTheme="majorHAnsi" w:hAnsiTheme="majorHAnsi"/>
                              <w:color w:val="708792" w:themeColor="background2"/>
                              <w:sz w:val="60"/>
                              <w:szCs w:val="60"/>
                            </w:rPr>
                            <w:t>&lt;your city name&gt;</w:t>
                          </w:r>
                        </w:p>
                        <w:p w14:paraId="7C3A30E1" w14:textId="77777777" w:rsidR="00BC2296" w:rsidRDefault="00BC2296">
                          <w:pPr>
                            <w:pStyle w:val="CE-StandardText"/>
                            <w:rPr>
                              <w:b/>
                              <w:bCs/>
                            </w:rPr>
                          </w:pPr>
                        </w:p>
                        <w:p w14:paraId="2A397BFD" w14:textId="77777777" w:rsidR="005902FA" w:rsidRDefault="005902FA">
                          <w:pPr>
                            <w:pStyle w:val="CE-StandardText"/>
                            <w:rPr>
                              <w:b/>
                              <w:bCs/>
                            </w:rPr>
                          </w:pPr>
                        </w:p>
                        <w:p w14:paraId="5D557145" w14:textId="77777777" w:rsidR="005902FA" w:rsidRDefault="005902FA">
                          <w:pPr>
                            <w:pStyle w:val="CE-StandardText"/>
                            <w:rPr>
                              <w:b/>
                              <w:bCs/>
                            </w:rPr>
                          </w:pPr>
                        </w:p>
                        <w:p w14:paraId="13778E54" w14:textId="77777777" w:rsidR="005902FA" w:rsidRDefault="005902FA">
                          <w:pPr>
                            <w:pStyle w:val="CE-StandardText"/>
                            <w:rPr>
                              <w:b/>
                              <w:bCs/>
                            </w:rPr>
                          </w:pPr>
                        </w:p>
                        <w:p w14:paraId="365C7D5F" w14:textId="77777777" w:rsidR="005902FA" w:rsidRDefault="005902FA">
                          <w:pPr>
                            <w:pStyle w:val="CE-StandardText"/>
                            <w:rPr>
                              <w:b/>
                              <w:bCs/>
                            </w:rPr>
                          </w:pPr>
                        </w:p>
                        <w:p w14:paraId="5F7219B4" w14:textId="77777777" w:rsidR="00BC2296" w:rsidRDefault="00BC2296">
                          <w:pPr>
                            <w:pStyle w:val="CE-StandardText"/>
                            <w:rPr>
                              <w:b/>
                              <w:bCs/>
                            </w:rPr>
                          </w:pPr>
                        </w:p>
                        <w:p w14:paraId="3750F2DF" w14:textId="77777777" w:rsidR="00BC2296" w:rsidRDefault="00BC2296">
                          <w:pPr>
                            <w:pStyle w:val="CE-StandardText"/>
                            <w:rPr>
                              <w:b/>
                              <w:bCs/>
                            </w:rPr>
                          </w:pPr>
                        </w:p>
                        <w:p w14:paraId="37821EBE" w14:textId="77777777" w:rsidR="00BC2296" w:rsidRDefault="00BC2296">
                          <w:pPr>
                            <w:pStyle w:val="CE-StandardText"/>
                            <w:rPr>
                              <w:b/>
                              <w:bCs/>
                            </w:rPr>
                          </w:pPr>
                        </w:p>
                        <w:p w14:paraId="15E22EAD" w14:textId="77777777" w:rsidR="00BC2296" w:rsidRDefault="00BC2296">
                          <w:pPr>
                            <w:pStyle w:val="CE-StandardText"/>
                            <w:rPr>
                              <w:b/>
                              <w:bCs/>
                            </w:rPr>
                          </w:pPr>
                        </w:p>
                        <w:p w14:paraId="2125598C" w14:textId="77777777" w:rsidR="00BC2296" w:rsidRDefault="00BC2296">
                          <w:pPr>
                            <w:pStyle w:val="CE-StandardText"/>
                            <w:rPr>
                              <w:b/>
                              <w:bCs/>
                            </w:rPr>
                          </w:pPr>
                        </w:p>
                        <w:p w14:paraId="30E91A44" w14:textId="77777777" w:rsidR="00BC2296" w:rsidRDefault="00BC2296">
                          <w:pPr>
                            <w:pStyle w:val="CE-StandardText"/>
                            <w:rPr>
                              <w:b/>
                              <w:bCs/>
                            </w:rPr>
                          </w:pPr>
                        </w:p>
                        <w:p w14:paraId="79A16456" w14:textId="77777777" w:rsidR="00BC2296" w:rsidRDefault="00BC2296">
                          <w:pPr>
                            <w:pStyle w:val="CE-StandardText"/>
                            <w:rPr>
                              <w:b/>
                              <w:bCs/>
                            </w:rPr>
                          </w:pPr>
                        </w:p>
                        <w:p w14:paraId="3F933BF1" w14:textId="77777777" w:rsidR="00BC2296" w:rsidRDefault="00BC2296">
                          <w:pPr>
                            <w:pStyle w:val="CE-StandardText"/>
                            <w:rPr>
                              <w:b/>
                              <w:bCs/>
                            </w:rPr>
                          </w:pPr>
                        </w:p>
                        <w:p w14:paraId="0E6F5A68" w14:textId="77777777" w:rsidR="00BC2296" w:rsidRDefault="00BC2296">
                          <w:pPr>
                            <w:pStyle w:val="CE-StandardText"/>
                            <w:rPr>
                              <w:b/>
                              <w:bCs/>
                            </w:rPr>
                          </w:pPr>
                        </w:p>
                        <w:p w14:paraId="60EBF0B1" w14:textId="77777777" w:rsidR="00BC2296" w:rsidRDefault="00BC2296">
                          <w:pPr>
                            <w:pStyle w:val="CE-StandardText"/>
                            <w:rPr>
                              <w:b/>
                              <w:bCs/>
                            </w:rPr>
                          </w:pPr>
                        </w:p>
                        <w:p w14:paraId="567D96E2" w14:textId="77777777" w:rsidR="00BC2296" w:rsidRDefault="00BC2296">
                          <w:pPr>
                            <w:pStyle w:val="CE-StandardText"/>
                            <w:rPr>
                              <w:b/>
                              <w:bCs/>
                            </w:rPr>
                          </w:pPr>
                        </w:p>
                        <w:p w14:paraId="2B123B1D" w14:textId="77777777" w:rsidR="00BC2296" w:rsidRDefault="00BC2296">
                          <w:pPr>
                            <w:pStyle w:val="CE-StandardText"/>
                            <w:rPr>
                              <w:b/>
                              <w:bCs/>
                            </w:rPr>
                          </w:pPr>
                          <w:r>
                            <w:rPr>
                              <w:b/>
                              <w:bCs/>
                              <w:color w:val="000000"/>
                            </w:rPr>
                            <w:t>Authors</w:t>
                          </w:r>
                        </w:p>
                        <w:p w14:paraId="45BD5E8D" w14:textId="4879F268" w:rsidR="00BC2296" w:rsidRDefault="00BC2296" w:rsidP="005902FA">
                          <w:pPr>
                            <w:pStyle w:val="CE-StandardText"/>
                            <w:rPr>
                              <w:rFonts w:asciiTheme="majorHAnsi" w:hAnsiTheme="majorHAnsi"/>
                              <w:color w:val="90ABB1" w:themeColor="accent1"/>
                              <w:sz w:val="40"/>
                              <w:szCs w:val="40"/>
                            </w:rPr>
                          </w:pPr>
                          <w:r>
                            <w:rPr>
                              <w:color w:val="000000"/>
                            </w:rPr>
                            <w:t>Robert PRESSL</w:t>
                          </w:r>
                          <w:r w:rsidR="005902FA">
                            <w:rPr>
                              <w:color w:val="000000"/>
                            </w:rPr>
                            <w:t xml:space="preserve">, </w:t>
                          </w:r>
                          <w:r w:rsidRPr="006737B0">
                            <w:rPr>
                              <w:color w:val="000000"/>
                            </w:rPr>
                            <w:t>Erik LO</w:t>
                          </w:r>
                          <w:r>
                            <w:rPr>
                              <w:color w:val="000000"/>
                            </w:rPr>
                            <w:t>H</w:t>
                          </w:r>
                          <w:r w:rsidRPr="006737B0">
                            <w:rPr>
                              <w:color w:val="000000"/>
                            </w:rPr>
                            <w:t>SE</w:t>
                          </w:r>
                        </w:p>
                      </w:sdtContent>
                    </w:sdt>
                  </w:txbxContent>
                </v:textbox>
              </v:rect>
            </w:pict>
          </mc:Fallback>
        </mc:AlternateContent>
      </w:r>
    </w:p>
    <w:p w14:paraId="2E9AB1B9" w14:textId="0B8A7DBB" w:rsidR="004B7CC1" w:rsidRDefault="00F706EB">
      <w:pPr>
        <w:pStyle w:val="CE-StandardText"/>
      </w:pPr>
      <w:r>
        <w:rPr>
          <w:noProof/>
        </w:rPr>
        <w:drawing>
          <wp:anchor distT="0" distB="0" distL="0" distR="0" simplePos="0" relativeHeight="365" behindDoc="1" locked="0" layoutInCell="0" allowOverlap="1" wp14:anchorId="7AD328E6" wp14:editId="11D4EADB">
            <wp:simplePos x="0" y="0"/>
            <wp:positionH relativeFrom="column">
              <wp:posOffset>-843280</wp:posOffset>
            </wp:positionH>
            <wp:positionV relativeFrom="paragraph">
              <wp:posOffset>5843905</wp:posOffset>
            </wp:positionV>
            <wp:extent cx="8366125" cy="4004310"/>
            <wp:effectExtent l="0" t="0" r="0" b="0"/>
            <wp:wrapNone/>
            <wp:docPr id="5"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3"/>
                    <pic:cNvPicPr>
                      <a:picLocks noChangeAspect="1" noChangeArrowheads="1"/>
                    </pic:cNvPicPr>
                  </pic:nvPicPr>
                  <pic:blipFill>
                    <a:blip r:embed="rId9"/>
                    <a:stretch>
                      <a:fillRect/>
                    </a:stretch>
                  </pic:blipFill>
                  <pic:spPr bwMode="auto">
                    <a:xfrm>
                      <a:off x="0" y="0"/>
                      <a:ext cx="8366125" cy="4004310"/>
                    </a:xfrm>
                    <a:prstGeom prst="rect">
                      <a:avLst/>
                    </a:prstGeom>
                  </pic:spPr>
                </pic:pic>
              </a:graphicData>
            </a:graphic>
          </wp:anchor>
        </w:drawing>
      </w:r>
    </w:p>
    <w:sdt>
      <w:sdtPr>
        <w:id w:val="1022261645"/>
        <w:lock w:val="contentLocked"/>
        <w:placeholder>
          <w:docPart w:val="4F361FFD6BE92646AC17932AD3552C32"/>
        </w:placeholder>
        <w:group/>
      </w:sdtPr>
      <w:sdtEndPr/>
      <w:sdtContent>
        <w:p w14:paraId="7FA0E1FE" w14:textId="77777777" w:rsidR="004B7CC1" w:rsidRDefault="004B7CC1">
          <w:pPr>
            <w:pStyle w:val="CE-StandardText"/>
          </w:pPr>
        </w:p>
        <w:p w14:paraId="5A0ABAAB" w14:textId="77777777" w:rsidR="004B7CC1" w:rsidRDefault="00F706EB">
          <w:pPr>
            <w:pStyle w:val="CE-StandardText"/>
          </w:pPr>
          <w:r>
            <w:rPr>
              <w:noProof/>
            </w:rPr>
            <mc:AlternateContent>
              <mc:Choice Requires="wps">
                <w:drawing>
                  <wp:anchor distT="0" distB="0" distL="76835" distR="25400" simplePos="0" relativeHeight="364" behindDoc="0" locked="0" layoutInCell="0" allowOverlap="1" wp14:anchorId="30428B3B" wp14:editId="03E42EB4">
                    <wp:simplePos x="0" y="0"/>
                    <wp:positionH relativeFrom="column">
                      <wp:posOffset>5752465</wp:posOffset>
                    </wp:positionH>
                    <wp:positionV relativeFrom="paragraph">
                      <wp:posOffset>307975</wp:posOffset>
                    </wp:positionV>
                    <wp:extent cx="799465" cy="947420"/>
                    <wp:effectExtent l="76835" t="0" r="25400" b="0"/>
                    <wp:wrapNone/>
                    <wp:docPr id="6" name="Freeform 14"/>
                    <wp:cNvGraphicFramePr/>
                    <a:graphic xmlns:a="http://schemas.openxmlformats.org/drawingml/2006/main">
                      <a:graphicData uri="http://schemas.microsoft.com/office/word/2010/wordprocessingShape">
                        <wps:wsp>
                          <wps:cNvSpPr/>
                          <wps:spPr>
                            <a:xfrm rot="1328400">
                              <a:off x="0" y="0"/>
                              <a:ext cx="799560" cy="947520"/>
                            </a:xfrm>
                            <a:custGeom>
                              <a:avLst/>
                              <a:gdLst>
                                <a:gd name="textAreaLeft" fmla="*/ 0 w 453240"/>
                                <a:gd name="textAreaRight" fmla="*/ 457560 w 453240"/>
                                <a:gd name="textAreaTop" fmla="*/ 0 h 537120"/>
                                <a:gd name="textAreaBottom" fmla="*/ 541440 h 537120"/>
                              </a:gdLst>
                              <a:ahLst/>
                              <a:cxnLst/>
                              <a:rect l="textAreaLeft" t="textAreaTop" r="textAreaRight" b="textAreaBottom"/>
                              <a:pathLst>
                                <a:path w="1384" h="1640">
                                  <a:moveTo>
                                    <a:pt x="755" y="18"/>
                                  </a:moveTo>
                                  <a:cubicBezTo>
                                    <a:pt x="727" y="36"/>
                                    <a:pt x="719" y="73"/>
                                    <a:pt x="737" y="101"/>
                                  </a:cubicBezTo>
                                  <a:cubicBezTo>
                                    <a:pt x="748" y="119"/>
                                    <a:pt x="767" y="129"/>
                                    <a:pt x="787" y="129"/>
                                  </a:cubicBezTo>
                                  <a:lnTo>
                                    <a:pt x="839" y="585"/>
                                  </a:lnTo>
                                  <a:cubicBezTo>
                                    <a:pt x="819" y="590"/>
                                    <a:pt x="800" y="602"/>
                                    <a:pt x="789" y="621"/>
                                  </a:cubicBezTo>
                                  <a:cubicBezTo>
                                    <a:pt x="784" y="629"/>
                                    <a:pt x="780" y="639"/>
                                    <a:pt x="778" y="648"/>
                                  </a:cubicBezTo>
                                  <a:cubicBezTo>
                                    <a:pt x="773" y="676"/>
                                    <a:pt x="782" y="702"/>
                                    <a:pt x="800" y="721"/>
                                  </a:cubicBezTo>
                                  <a:lnTo>
                                    <a:pt x="463" y="1105"/>
                                  </a:lnTo>
                                  <a:cubicBezTo>
                                    <a:pt x="396" y="1060"/>
                                    <a:pt x="310" y="1044"/>
                                    <a:pt x="227" y="1069"/>
                                  </a:cubicBezTo>
                                  <a:cubicBezTo>
                                    <a:pt x="82" y="1114"/>
                                    <a:pt x="0" y="1268"/>
                                    <a:pt x="45" y="1413"/>
                                  </a:cubicBezTo>
                                  <a:cubicBezTo>
                                    <a:pt x="90" y="1559"/>
                                    <a:pt x="244" y="1640"/>
                                    <a:pt x="389" y="1595"/>
                                  </a:cubicBezTo>
                                  <a:cubicBezTo>
                                    <a:pt x="535" y="1551"/>
                                    <a:pt x="616" y="1396"/>
                                    <a:pt x="571" y="1251"/>
                                  </a:cubicBezTo>
                                  <a:cubicBezTo>
                                    <a:pt x="554" y="1194"/>
                                    <a:pt x="519" y="1147"/>
                                    <a:pt x="475" y="1114"/>
                                  </a:cubicBezTo>
                                  <a:lnTo>
                                    <a:pt x="811" y="730"/>
                                  </a:lnTo>
                                  <a:cubicBezTo>
                                    <a:pt x="820" y="736"/>
                                    <a:pt x="831" y="741"/>
                                    <a:pt x="843" y="743"/>
                                  </a:cubicBezTo>
                                  <a:cubicBezTo>
                                    <a:pt x="876" y="749"/>
                                    <a:pt x="909" y="735"/>
                                    <a:pt x="927" y="706"/>
                                  </a:cubicBezTo>
                                  <a:cubicBezTo>
                                    <a:pt x="932" y="698"/>
                                    <a:pt x="936" y="688"/>
                                    <a:pt x="938" y="679"/>
                                  </a:cubicBezTo>
                                  <a:cubicBezTo>
                                    <a:pt x="939" y="673"/>
                                    <a:pt x="939" y="668"/>
                                    <a:pt x="939" y="662"/>
                                  </a:cubicBezTo>
                                  <a:lnTo>
                                    <a:pt x="1259" y="583"/>
                                  </a:lnTo>
                                  <a:cubicBezTo>
                                    <a:pt x="1261" y="587"/>
                                    <a:pt x="1263" y="591"/>
                                    <a:pt x="1265" y="594"/>
                                  </a:cubicBezTo>
                                  <a:cubicBezTo>
                                    <a:pt x="1283" y="622"/>
                                    <a:pt x="1320" y="631"/>
                                    <a:pt x="1348" y="613"/>
                                  </a:cubicBezTo>
                                  <a:cubicBezTo>
                                    <a:pt x="1376" y="595"/>
                                    <a:pt x="1384" y="558"/>
                                    <a:pt x="1367" y="530"/>
                                  </a:cubicBezTo>
                                  <a:cubicBezTo>
                                    <a:pt x="1349" y="501"/>
                                    <a:pt x="1311" y="493"/>
                                    <a:pt x="1283" y="511"/>
                                  </a:cubicBezTo>
                                  <a:cubicBezTo>
                                    <a:pt x="1263" y="524"/>
                                    <a:pt x="1253" y="547"/>
                                    <a:pt x="1256" y="569"/>
                                  </a:cubicBezTo>
                                  <a:lnTo>
                                    <a:pt x="937" y="648"/>
                                  </a:lnTo>
                                  <a:cubicBezTo>
                                    <a:pt x="935" y="637"/>
                                    <a:pt x="931" y="627"/>
                                    <a:pt x="925" y="618"/>
                                  </a:cubicBezTo>
                                  <a:cubicBezTo>
                                    <a:pt x="913" y="600"/>
                                    <a:pt x="894" y="588"/>
                                    <a:pt x="873" y="584"/>
                                  </a:cubicBezTo>
                                  <a:cubicBezTo>
                                    <a:pt x="866" y="583"/>
                                    <a:pt x="860" y="582"/>
                                    <a:pt x="853" y="583"/>
                                  </a:cubicBezTo>
                                  <a:lnTo>
                                    <a:pt x="801" y="127"/>
                                  </a:lnTo>
                                  <a:cubicBezTo>
                                    <a:pt x="808" y="126"/>
                                    <a:pt x="814" y="123"/>
                                    <a:pt x="820" y="120"/>
                                  </a:cubicBezTo>
                                  <a:cubicBezTo>
                                    <a:pt x="848" y="102"/>
                                    <a:pt x="856" y="64"/>
                                    <a:pt x="838" y="36"/>
                                  </a:cubicBezTo>
                                  <a:cubicBezTo>
                                    <a:pt x="821" y="8"/>
                                    <a:pt x="783" y="0"/>
                                    <a:pt x="755" y="18"/>
                                  </a:cubicBezTo>
                                  <a:moveTo>
                                    <a:pt x="913" y="626"/>
                                  </a:moveTo>
                                  <a:cubicBezTo>
                                    <a:pt x="918" y="634"/>
                                    <a:pt x="922" y="642"/>
                                    <a:pt x="923" y="651"/>
                                  </a:cubicBezTo>
                                  <a:lnTo>
                                    <a:pt x="923" y="651"/>
                                  </a:lnTo>
                                  <a:lnTo>
                                    <a:pt x="924" y="653"/>
                                  </a:lnTo>
                                  <a:cubicBezTo>
                                    <a:pt x="925" y="660"/>
                                    <a:pt x="925" y="668"/>
                                    <a:pt x="923" y="676"/>
                                  </a:cubicBezTo>
                                  <a:cubicBezTo>
                                    <a:pt x="922" y="684"/>
                                    <a:pt x="919" y="692"/>
                                    <a:pt x="915" y="699"/>
                                  </a:cubicBezTo>
                                  <a:cubicBezTo>
                                    <a:pt x="900" y="722"/>
                                    <a:pt x="872" y="734"/>
                                    <a:pt x="845" y="729"/>
                                  </a:cubicBezTo>
                                  <a:cubicBezTo>
                                    <a:pt x="809" y="722"/>
                                    <a:pt x="785" y="687"/>
                                    <a:pt x="792" y="651"/>
                                  </a:cubicBezTo>
                                  <a:cubicBezTo>
                                    <a:pt x="794" y="643"/>
                                    <a:pt x="797" y="635"/>
                                    <a:pt x="801" y="628"/>
                                  </a:cubicBezTo>
                                  <a:cubicBezTo>
                                    <a:pt x="816" y="605"/>
                                    <a:pt x="843" y="593"/>
                                    <a:pt x="870" y="598"/>
                                  </a:cubicBezTo>
                                  <a:cubicBezTo>
                                    <a:pt x="888" y="601"/>
                                    <a:pt x="903" y="611"/>
                                    <a:pt x="913" y="626"/>
                                  </a:cubicBezTo>
                                  <a:close/>
                                </a:path>
                              </a:pathLst>
                            </a:custGeom>
                            <a:solidFill>
                              <a:schemeClr val="accent4"/>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8AC7F89" id="Freeform 14" o:spid="_x0000_s1026" style="position:absolute;margin-left:452.95pt;margin-top:24.25pt;width:62.95pt;height:74.6pt;rotation:1450967fd;z-index:364;visibility:visible;mso-wrap-style:square;mso-wrap-distance-left:6.05pt;mso-wrap-distance-top:0;mso-wrap-distance-right:2pt;mso-wrap-distance-bottom:0;mso-position-horizontal:absolute;mso-position-horizontal-relative:text;mso-position-vertical:absolute;mso-position-vertical-relative:text;v-text-anchor:top" coordsize="1384,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" o:allowincell="f" path="m755,18v-28,18,-36,55,-18,83c748,119,767,129,787,129r52,456c819,590,800,602,789,621v-5,8,-9,18,-11,27c773,676,782,702,800,721l463,1105v-67,-45,-153,-61,-236,-36c82,1114,,1268,45,1413v45,146,199,227,344,182c535,1551,616,1396,571,1251v-17,-57,-52,-104,-96,-137l811,730v9,6,20,11,32,13c876,749,909,735,927,706v5,-8,9,-18,11,-27c939,673,939,668,939,662r320,-79c1261,587,1263,591,1265,594v18,28,55,37,83,19c1376,595,1384,558,1367,530v-18,-29,-56,-37,-84,-19c1263,524,1253,547,1256,569l937,648v-2,-11,-6,-21,-12,-30c913,600,894,588,873,584v-7,-1,-13,-2,-20,-1l801,127v7,-1,13,-4,19,-7c848,102,856,64,838,36,821,8,783,,755,18m913,626v5,8,9,16,10,25l923,651r1,2c925,660,925,668,923,676v-1,8,-4,16,-8,23c900,722,872,734,845,729v-36,-7,-60,-42,-53,-78c794,643,797,635,801,628v15,-23,42,-35,69,-30c888,601,903,611,913,626xe" fillcolor="#9aca3c [3207]" stroked="f" strokeweight="0">
                    <v:path arrowok="t" textboxrect="0,0,1397,1653"/>
                  </v:shape>
                </w:pict>
              </mc:Fallback>
            </mc:AlternateContent>
          </w:r>
        </w:p>
        <w:p w14:paraId="68A81373" w14:textId="77777777" w:rsidR="004B7CC1" w:rsidRDefault="004B7CC1">
          <w:pPr>
            <w:pStyle w:val="CE-StandardText"/>
          </w:pPr>
        </w:p>
        <w:p w14:paraId="12FF211C" w14:textId="77777777" w:rsidR="004B7CC1" w:rsidRDefault="004B7CC1">
          <w:pPr>
            <w:pStyle w:val="CE-StandardText"/>
          </w:pPr>
        </w:p>
        <w:p w14:paraId="60A5EC16" w14:textId="77777777" w:rsidR="004B7CC1" w:rsidRDefault="00F706EB">
          <w:pPr>
            <w:pStyle w:val="CE-StandardText"/>
          </w:pPr>
          <w:r>
            <w:rPr>
              <w:noProof/>
            </w:rPr>
            <mc:AlternateContent>
              <mc:Choice Requires="wps">
                <w:drawing>
                  <wp:anchor distT="6985" distB="6985" distL="6985" distR="6350" simplePos="0" relativeHeight="363" behindDoc="0" locked="0" layoutInCell="0" allowOverlap="1" wp14:anchorId="63E061D1" wp14:editId="32157222">
                    <wp:simplePos x="0" y="0"/>
                    <wp:positionH relativeFrom="column">
                      <wp:posOffset>-52070</wp:posOffset>
                    </wp:positionH>
                    <wp:positionV relativeFrom="paragraph">
                      <wp:posOffset>8890</wp:posOffset>
                    </wp:positionV>
                    <wp:extent cx="6198870" cy="635"/>
                    <wp:effectExtent l="6985" t="6985" r="6350" b="6985"/>
                    <wp:wrapNone/>
                    <wp:docPr id="7" name="Gerader Verbinder 24"/>
                    <wp:cNvGraphicFramePr/>
                    <a:graphic xmlns:a="http://schemas.openxmlformats.org/drawingml/2006/main">
                      <a:graphicData uri="http://schemas.microsoft.com/office/word/2010/wordprocessingShape">
                        <wps:wsp>
                          <wps:cNvCnPr/>
                          <wps:spPr>
                            <a:xfrm>
                              <a:off x="0" y="0"/>
                              <a:ext cx="6198840" cy="720"/>
                            </a:xfrm>
                            <a:prstGeom prst="line">
                              <a:avLst/>
                            </a:prstGeom>
                            <a:ln w="12700" cap="rnd">
                              <a:solidFill>
                                <a:srgbClr val="9ACA3C"/>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5A30E710" id="Gerader Verbinder 24" o:spid="_x0000_s1026" style="position:absolute;z-index:363;visibility:visible;mso-wrap-style:square;mso-wrap-distance-left:.55pt;mso-wrap-distance-top:.55pt;mso-wrap-distance-right:.5pt;mso-wrap-distance-bottom:.55pt;mso-position-horizontal:absolute;mso-position-horizontal-relative:text;mso-position-vertical:absolute;mso-position-vertical-relative:text" from="-4.1pt,.7pt" to="48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" o:allowincell="f" strokecolor="#9aca3c" strokeweight="1pt">
                    <v:stroke endcap="round"/>
                  </v:line>
                </w:pict>
              </mc:Fallback>
            </mc:AlternateContent>
          </w:r>
        </w:p>
        <w:p w14:paraId="585EFBAE" w14:textId="77777777" w:rsidR="004B7CC1" w:rsidRDefault="00F706EB">
          <w:pPr>
            <w:pStyle w:val="CE-StandardText"/>
          </w:pPr>
          <w:r>
            <w:rPr>
              <w:noProof/>
            </w:rPr>
            <mc:AlternateContent>
              <mc:Choice Requires="wps">
                <w:drawing>
                  <wp:anchor distT="0" distB="0" distL="0" distR="0" simplePos="0" relativeHeight="361" behindDoc="0" locked="0" layoutInCell="0" allowOverlap="1" wp14:anchorId="7BC848B5" wp14:editId="4D9A3719">
                    <wp:simplePos x="0" y="0"/>
                    <wp:positionH relativeFrom="column">
                      <wp:posOffset>4069715</wp:posOffset>
                    </wp:positionH>
                    <wp:positionV relativeFrom="paragraph">
                      <wp:posOffset>118110</wp:posOffset>
                    </wp:positionV>
                    <wp:extent cx="2373630" cy="536575"/>
                    <wp:effectExtent l="0" t="0" r="0" b="0"/>
                    <wp:wrapNone/>
                    <wp:docPr id="8" name="Textfeld 20"/>
                    <wp:cNvGraphicFramePr/>
                    <a:graphic xmlns:a="http://schemas.openxmlformats.org/drawingml/2006/main">
                      <a:graphicData uri="http://schemas.microsoft.com/office/word/2010/wordprocessingShape">
                        <wps:wsp>
                          <wps:cNvSpPr/>
                          <wps:spPr>
                            <a:xfrm>
                              <a:off x="0" y="0"/>
                              <a:ext cx="2373480" cy="536400"/>
                            </a:xfrm>
                            <a:prstGeom prst="rect">
                              <a:avLst/>
                            </a:prstGeom>
                            <a:noFill/>
                            <a:ln w="6350">
                              <a:noFill/>
                            </a:ln>
                          </wps:spPr>
                          <wps:style>
                            <a:lnRef idx="0">
                              <a:scrgbClr r="0" g="0" b="0"/>
                            </a:lnRef>
                            <a:fillRef idx="0">
                              <a:scrgbClr r="0" g="0" b="0"/>
                            </a:fillRef>
                            <a:effectRef idx="0">
                              <a:scrgbClr r="0" g="0" b="0"/>
                            </a:effectRef>
                            <a:fontRef idx="minor"/>
                          </wps:style>
                          <wps:txbx>
                            <w:txbxContent>
                              <w:p w14:paraId="35E61BA8" w14:textId="77777777" w:rsidR="00BC2296" w:rsidRDefault="00BC2296">
                                <w:pPr>
                                  <w:pStyle w:val="CE-StandardText"/>
                                  <w:spacing w:line="240" w:lineRule="auto"/>
                                  <w:jc w:val="right"/>
                                  <w:rPr>
                                    <w:color w:val="90ABB1" w:themeColor="accent1"/>
                                  </w:rPr>
                                </w:pPr>
                                <w:r>
                                  <w:rPr>
                                    <w:color w:val="90ABB1" w:themeColor="accent1"/>
                                  </w:rPr>
                                  <w:t>Version 2</w:t>
                                </w:r>
                              </w:p>
                              <w:p w14:paraId="57BFBD71" w14:textId="77777777" w:rsidR="00BC2296" w:rsidRDefault="00BC2296">
                                <w:pPr>
                                  <w:pStyle w:val="CE-StandardText"/>
                                  <w:spacing w:line="240" w:lineRule="auto"/>
                                  <w:jc w:val="right"/>
                                  <w:rPr>
                                    <w:color w:val="90ABB1" w:themeColor="accent1"/>
                                  </w:rPr>
                                </w:pPr>
                                <w:r>
                                  <w:rPr>
                                    <w:color w:val="90ABB1" w:themeColor="accent1"/>
                                  </w:rPr>
                                  <w:t>02. 2025</w:t>
                                </w:r>
                              </w:p>
                            </w:txbxContent>
                          </wps:txbx>
                          <wps:bodyPr anchor="ctr">
                            <a:prstTxWarp prst="textNoShape">
                              <a:avLst/>
                            </a:prstTxWarp>
                            <a:noAutofit/>
                          </wps:bodyPr>
                        </wps:wsp>
                      </a:graphicData>
                    </a:graphic>
                  </wp:anchor>
                </w:drawing>
              </mc:Choice>
              <mc:Fallback>
                <w:pict>
                  <v:rect w14:anchorId="7BC848B5" id="Textfeld 20" o:spid="_x0000_s1027" style="position:absolute;left:0;text-align:left;margin-left:320.45pt;margin-top:9.3pt;width:186.9pt;height:42.25pt;z-index:361;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" o:allowincell="f" filled="f" stroked="f" strokeweight=".5pt">
                    <v:textbox>
                      <w:txbxContent>
                        <w:p w14:paraId="35E61BA8" w14:textId="77777777" w:rsidR="00BC2296" w:rsidRDefault="00BC2296">
                          <w:pPr>
                            <w:pStyle w:val="CE-StandardText"/>
                            <w:spacing w:line="240" w:lineRule="auto"/>
                            <w:jc w:val="right"/>
                            <w:rPr>
                              <w:color w:val="90ABB1" w:themeColor="accent1"/>
                            </w:rPr>
                          </w:pPr>
                          <w:r>
                            <w:rPr>
                              <w:color w:val="90ABB1" w:themeColor="accent1"/>
                            </w:rPr>
                            <w:t>Version 2</w:t>
                          </w:r>
                        </w:p>
                        <w:p w14:paraId="57BFBD71" w14:textId="77777777" w:rsidR="00BC2296" w:rsidRDefault="00BC2296">
                          <w:pPr>
                            <w:pStyle w:val="CE-StandardText"/>
                            <w:spacing w:line="240" w:lineRule="auto"/>
                            <w:jc w:val="right"/>
                            <w:rPr>
                              <w:color w:val="90ABB1" w:themeColor="accent1"/>
                            </w:rPr>
                          </w:pPr>
                          <w:r>
                            <w:rPr>
                              <w:color w:val="90ABB1" w:themeColor="accent1"/>
                            </w:rPr>
                            <w:t>02. 2025</w:t>
                          </w:r>
                        </w:p>
                      </w:txbxContent>
                    </v:textbox>
                  </v:rect>
                </w:pict>
              </mc:Fallback>
            </mc:AlternateContent>
          </w:r>
        </w:p>
        <w:p w14:paraId="4EEA2D6F" w14:textId="77777777" w:rsidR="004B7CC1" w:rsidRDefault="004B7CC1">
          <w:pPr>
            <w:pStyle w:val="CE-StandardText"/>
          </w:pPr>
        </w:p>
        <w:p w14:paraId="08DDD265" w14:textId="77777777" w:rsidR="004B7CC1" w:rsidRDefault="004B7CC1">
          <w:pPr>
            <w:pStyle w:val="CE-StandardText"/>
          </w:pPr>
        </w:p>
        <w:p w14:paraId="40DD22B7" w14:textId="77777777" w:rsidR="004B7CC1" w:rsidRDefault="004B7CC1">
          <w:pPr>
            <w:pStyle w:val="CE-StandardText"/>
          </w:pPr>
        </w:p>
        <w:p w14:paraId="7E899EE4" w14:textId="77777777" w:rsidR="004B7CC1" w:rsidRDefault="004B7CC1">
          <w:pPr>
            <w:pStyle w:val="CE-StandardText"/>
          </w:pPr>
        </w:p>
        <w:p w14:paraId="00A19DEC" w14:textId="77777777" w:rsidR="004B7CC1" w:rsidRDefault="004B7CC1">
          <w:pPr>
            <w:pStyle w:val="CE-StandardText"/>
          </w:pPr>
        </w:p>
        <w:p w14:paraId="53341B68" w14:textId="77777777" w:rsidR="004B7CC1" w:rsidRDefault="004B7CC1">
          <w:pPr>
            <w:pStyle w:val="CE-StandardText"/>
          </w:pPr>
        </w:p>
        <w:p w14:paraId="110C5939" w14:textId="77777777" w:rsidR="004B7CC1" w:rsidRDefault="004B7CC1">
          <w:pPr>
            <w:pStyle w:val="CE-StandardText"/>
          </w:pPr>
        </w:p>
        <w:p w14:paraId="21C7A8FD" w14:textId="77777777" w:rsidR="004B7CC1" w:rsidRDefault="004B7CC1">
          <w:pPr>
            <w:pStyle w:val="CE-StandardText"/>
          </w:pPr>
        </w:p>
        <w:p w14:paraId="03AABE1E" w14:textId="77777777" w:rsidR="004B7CC1" w:rsidRDefault="004B7CC1">
          <w:pPr>
            <w:pStyle w:val="CE-StandardText"/>
          </w:pPr>
        </w:p>
        <w:p w14:paraId="484C2DF5" w14:textId="77777777" w:rsidR="004B7CC1" w:rsidRDefault="004B7CC1">
          <w:pPr>
            <w:pStyle w:val="CE-StandardText"/>
          </w:pPr>
        </w:p>
        <w:p w14:paraId="2D8BFE86" w14:textId="77777777" w:rsidR="004B7CC1" w:rsidRDefault="004B7CC1">
          <w:pPr>
            <w:pStyle w:val="CE-StandardText"/>
          </w:pPr>
        </w:p>
        <w:p w14:paraId="6EB03172" w14:textId="77777777" w:rsidR="004B7CC1" w:rsidRDefault="004B7CC1">
          <w:pPr>
            <w:pStyle w:val="CE-StandardText"/>
          </w:pPr>
        </w:p>
        <w:p w14:paraId="7865C94A" w14:textId="77777777" w:rsidR="004B7CC1" w:rsidRDefault="004B7CC1">
          <w:pPr>
            <w:pStyle w:val="CE-StandardText"/>
          </w:pPr>
        </w:p>
        <w:p w14:paraId="73E804DB" w14:textId="77777777" w:rsidR="004B7CC1" w:rsidRDefault="004B7CC1">
          <w:pPr>
            <w:pStyle w:val="CE-StandardText"/>
          </w:pPr>
        </w:p>
        <w:p w14:paraId="270F31D5" w14:textId="77777777" w:rsidR="004B7CC1" w:rsidRDefault="004B7CC1">
          <w:pPr>
            <w:pStyle w:val="CE-StandardText"/>
          </w:pPr>
        </w:p>
        <w:p w14:paraId="0CF77DFE" w14:textId="77777777" w:rsidR="004B7CC1" w:rsidRDefault="004B7CC1">
          <w:pPr>
            <w:pStyle w:val="CE-StandardText"/>
          </w:pPr>
        </w:p>
        <w:p w14:paraId="0DA922F0" w14:textId="77777777" w:rsidR="004B7CC1" w:rsidRDefault="004B7CC1">
          <w:pPr>
            <w:pStyle w:val="CE-StandardText"/>
          </w:pPr>
        </w:p>
        <w:p w14:paraId="2CAE045D" w14:textId="77777777" w:rsidR="004B7CC1" w:rsidRDefault="004B7CC1">
          <w:pPr>
            <w:pStyle w:val="CE-StandardText"/>
          </w:pPr>
        </w:p>
        <w:p w14:paraId="2AEA3FF3" w14:textId="77777777" w:rsidR="004B7CC1" w:rsidRDefault="009458E0">
          <w:pPr>
            <w:pStyle w:val="CE-StandardText"/>
          </w:pPr>
        </w:p>
      </w:sdtContent>
    </w:sdt>
    <w:p w14:paraId="77A410C9" w14:textId="77777777" w:rsidR="004B7CC1" w:rsidRPr="00B57229" w:rsidRDefault="00F706EB">
      <w:pPr>
        <w:pStyle w:val="CE-StandardText"/>
        <w:rPr>
          <w:lang w:val="en-US"/>
        </w:rPr>
        <w:sectPr w:rsidR="004B7CC1" w:rsidRPr="00B57229">
          <w:headerReference w:type="default" r:id="rId10"/>
          <w:type w:val="evenPage"/>
          <w:pgSz w:w="11906" w:h="16838"/>
          <w:pgMar w:top="342" w:right="1134" w:bottom="851" w:left="1134" w:header="0" w:footer="0" w:gutter="0"/>
          <w:pgNumType w:start="0"/>
          <w:cols w:space="720"/>
          <w:formProt w:val="0"/>
          <w:docGrid w:linePitch="360" w:charSpace="32768"/>
        </w:sectPr>
      </w:pPr>
      <w:r w:rsidRPr="00B57229">
        <w:rPr>
          <w:lang w:val="en-US"/>
        </w:rPr>
        <w:t xml:space="preserve"> </w:t>
      </w:r>
    </w:p>
    <w:p w14:paraId="6C24E21B" w14:textId="5F7A2117" w:rsidR="004B7CC1" w:rsidRPr="00B57229" w:rsidRDefault="00F706EB">
      <w:pPr>
        <w:pStyle w:val="3H"/>
        <w:numPr>
          <w:ilvl w:val="0"/>
          <w:numId w:val="0"/>
        </w:numPr>
        <w:rPr>
          <w:lang w:val="en-US"/>
        </w:rPr>
      </w:pPr>
      <w:r w:rsidRPr="00B57229">
        <w:rPr>
          <w:lang w:val="en-US"/>
        </w:rPr>
        <w:lastRenderedPageBreak/>
        <w:t>Introduction</w:t>
      </w:r>
    </w:p>
    <w:p w14:paraId="6A69094B" w14:textId="455A0DFF" w:rsidR="000E4664" w:rsidRPr="00541C8A" w:rsidRDefault="004417F5" w:rsidP="007A0893">
      <w:pPr>
        <w:ind w:left="0" w:right="340"/>
        <w:rPr>
          <w:rFonts w:ascii="Trebuchet MS" w:hAnsi="Trebuchet MS"/>
          <w:lang w:val="en-GB"/>
        </w:rPr>
      </w:pPr>
      <w:r w:rsidRPr="004417F5">
        <w:rPr>
          <w:rFonts w:ascii="Trebuchet MS" w:hAnsi="Trebuchet MS"/>
          <w:lang w:val="en-GB"/>
        </w:rPr>
        <w:t>With this document, we p</w:t>
      </w:r>
      <w:r>
        <w:rPr>
          <w:rFonts w:ascii="Trebuchet MS" w:hAnsi="Trebuchet MS"/>
          <w:lang w:val="en-GB"/>
        </w:rPr>
        <w:t xml:space="preserve">resent the Parking </w:t>
      </w:r>
      <w:r w:rsidR="00B574DB">
        <w:rPr>
          <w:rFonts w:ascii="Trebuchet MS" w:hAnsi="Trebuchet MS"/>
          <w:lang w:val="en-GB"/>
        </w:rPr>
        <w:t xml:space="preserve">and Mobility </w:t>
      </w:r>
      <w:r>
        <w:rPr>
          <w:rFonts w:ascii="Trebuchet MS" w:hAnsi="Trebuchet MS"/>
          <w:lang w:val="en-GB"/>
        </w:rPr>
        <w:t xml:space="preserve">Implementation Plan of the City of </w:t>
      </w:r>
      <w:r w:rsidRPr="00A979C7">
        <w:rPr>
          <w:rFonts w:ascii="Trebuchet MS" w:hAnsi="Trebuchet MS"/>
          <w:highlight w:val="yellow"/>
          <w:lang w:val="en-GB"/>
        </w:rPr>
        <w:t>&lt;ENTER YOUR CITY NAME&gt;</w:t>
      </w:r>
      <w:r>
        <w:rPr>
          <w:rFonts w:ascii="Trebuchet MS" w:hAnsi="Trebuchet MS"/>
          <w:lang w:val="en-GB"/>
        </w:rPr>
        <w:t xml:space="preserve">. </w:t>
      </w:r>
      <w:r w:rsidRPr="001A47A4">
        <w:rPr>
          <w:rFonts w:ascii="Trebuchet MS" w:hAnsi="Trebuchet MS"/>
          <w:lang w:val="en-GB"/>
        </w:rPr>
        <w:t>It is the result of t</w:t>
      </w:r>
      <w:r w:rsidR="00B55387" w:rsidRPr="001A47A4">
        <w:rPr>
          <w:rFonts w:ascii="Trebuchet MS" w:hAnsi="Trebuchet MS"/>
          <w:lang w:val="en-GB"/>
        </w:rPr>
        <w:t xml:space="preserve">he </w:t>
      </w:r>
      <w:r w:rsidR="001A47A4" w:rsidRPr="001A47A4">
        <w:rPr>
          <w:rFonts w:ascii="Trebuchet MS" w:hAnsi="Trebuchet MS"/>
          <w:lang w:val="en-GB"/>
        </w:rPr>
        <w:t>process driven by th</w:t>
      </w:r>
      <w:r w:rsidR="001A47A4">
        <w:rPr>
          <w:rFonts w:ascii="Trebuchet MS" w:hAnsi="Trebuchet MS"/>
          <w:lang w:val="en-GB"/>
        </w:rPr>
        <w:t xml:space="preserve">e local </w:t>
      </w:r>
      <w:r w:rsidR="00B55387" w:rsidRPr="001A47A4">
        <w:rPr>
          <w:rFonts w:ascii="Trebuchet MS" w:hAnsi="Trebuchet MS"/>
          <w:lang w:val="en-GB"/>
        </w:rPr>
        <w:t xml:space="preserve">NXTLVL Parking </w:t>
      </w:r>
      <w:r w:rsidR="00F36FF6">
        <w:rPr>
          <w:rFonts w:ascii="Trebuchet MS" w:hAnsi="Trebuchet MS"/>
          <w:lang w:val="en-GB"/>
        </w:rPr>
        <w:t>work group to</w:t>
      </w:r>
      <w:r w:rsidR="007A0893">
        <w:rPr>
          <w:rFonts w:ascii="Trebuchet MS" w:hAnsi="Trebuchet MS"/>
          <w:lang w:val="en-GB"/>
        </w:rPr>
        <w:t xml:space="preserve"> </w:t>
      </w:r>
      <w:r w:rsidR="00F36FF6" w:rsidRPr="00541C8A">
        <w:rPr>
          <w:rFonts w:ascii="Trebuchet MS" w:hAnsi="Trebuchet MS"/>
          <w:lang w:val="en-GB"/>
        </w:rPr>
        <w:t xml:space="preserve">improve parking policy </w:t>
      </w:r>
      <w:r w:rsidR="00541C8A" w:rsidRPr="00541C8A">
        <w:rPr>
          <w:rFonts w:ascii="Trebuchet MS" w:hAnsi="Trebuchet MS"/>
          <w:lang w:val="en-GB"/>
        </w:rPr>
        <w:t>and management</w:t>
      </w:r>
      <w:r w:rsidR="00F36FF6" w:rsidRPr="00541C8A">
        <w:rPr>
          <w:rFonts w:ascii="Trebuchet MS" w:hAnsi="Trebuchet MS"/>
          <w:lang w:val="en-GB"/>
        </w:rPr>
        <w:t>,</w:t>
      </w:r>
      <w:r w:rsidR="007A0893">
        <w:rPr>
          <w:rFonts w:ascii="Trebuchet MS" w:hAnsi="Trebuchet MS"/>
          <w:lang w:val="en-GB"/>
        </w:rPr>
        <w:t xml:space="preserve"> </w:t>
      </w:r>
      <w:r w:rsidR="00F36FF6" w:rsidRPr="00541C8A">
        <w:rPr>
          <w:rFonts w:ascii="Trebuchet MS" w:hAnsi="Trebuchet MS"/>
          <w:lang w:val="en-GB"/>
        </w:rPr>
        <w:t xml:space="preserve">balance its priorities and actions </w:t>
      </w:r>
      <w:r w:rsidR="00132829" w:rsidRPr="00541C8A">
        <w:rPr>
          <w:rFonts w:ascii="Trebuchet MS" w:hAnsi="Trebuchet MS"/>
          <w:lang w:val="en-GB"/>
        </w:rPr>
        <w:t>to parking with matching approaches to foster sustainable mobility alternatives to car use</w:t>
      </w:r>
      <w:r w:rsidR="000E4664" w:rsidRPr="00541C8A">
        <w:rPr>
          <w:rFonts w:ascii="Trebuchet MS" w:hAnsi="Trebuchet MS"/>
          <w:lang w:val="en-GB"/>
        </w:rPr>
        <w:t xml:space="preserve"> and</w:t>
      </w:r>
      <w:r w:rsidR="007A0893">
        <w:rPr>
          <w:rFonts w:ascii="Trebuchet MS" w:hAnsi="Trebuchet MS"/>
          <w:lang w:val="en-GB"/>
        </w:rPr>
        <w:t xml:space="preserve"> </w:t>
      </w:r>
      <w:r w:rsidR="000E4664" w:rsidRPr="00541C8A">
        <w:rPr>
          <w:rFonts w:ascii="Trebuchet MS" w:hAnsi="Trebuchet MS"/>
          <w:lang w:val="en-GB"/>
        </w:rPr>
        <w:t>integrate the plans ambitions and measures to the mobility strategy of our c</w:t>
      </w:r>
      <w:r w:rsidR="00541C8A" w:rsidRPr="00541C8A">
        <w:rPr>
          <w:rFonts w:ascii="Trebuchet MS" w:hAnsi="Trebuchet MS"/>
          <w:lang w:val="en-GB"/>
        </w:rPr>
        <w:t>ity.</w:t>
      </w:r>
    </w:p>
    <w:p w14:paraId="7FD13F6F" w14:textId="4FA660ED" w:rsidR="007A0893" w:rsidRDefault="00541C8A" w:rsidP="006A641D">
      <w:pPr>
        <w:ind w:left="0" w:right="340"/>
        <w:rPr>
          <w:rFonts w:ascii="Trebuchet MS" w:hAnsi="Trebuchet MS"/>
          <w:lang w:val="en-GB"/>
        </w:rPr>
      </w:pPr>
      <w:r w:rsidRPr="00705529">
        <w:rPr>
          <w:rFonts w:ascii="Trebuchet MS" w:hAnsi="Trebuchet MS"/>
          <w:lang w:val="en-GB"/>
        </w:rPr>
        <w:t>T</w:t>
      </w:r>
      <w:r w:rsidR="00171ED2" w:rsidRPr="00705529">
        <w:rPr>
          <w:rFonts w:ascii="Trebuchet MS" w:hAnsi="Trebuchet MS"/>
          <w:lang w:val="en-GB"/>
        </w:rPr>
        <w:t xml:space="preserve">his plan </w:t>
      </w:r>
      <w:r w:rsidR="00705529" w:rsidRPr="00705529">
        <w:rPr>
          <w:rFonts w:ascii="Trebuchet MS" w:hAnsi="Trebuchet MS"/>
          <w:lang w:val="en-GB"/>
        </w:rPr>
        <w:t>collects the p</w:t>
      </w:r>
      <w:r w:rsidR="00705529">
        <w:rPr>
          <w:rFonts w:ascii="Trebuchet MS" w:hAnsi="Trebuchet MS"/>
          <w:lang w:val="en-GB"/>
        </w:rPr>
        <w:t xml:space="preserve">lanning process elements </w:t>
      </w:r>
      <w:r w:rsidR="00277A28">
        <w:rPr>
          <w:rFonts w:ascii="Trebuchet MS" w:hAnsi="Trebuchet MS"/>
          <w:lang w:val="en-GB"/>
        </w:rPr>
        <w:t xml:space="preserve">that </w:t>
      </w:r>
    </w:p>
    <w:p w14:paraId="36DAAA97" w14:textId="22419E4A" w:rsidR="007A0893" w:rsidRPr="00E143F5" w:rsidRDefault="005438EF" w:rsidP="00E143F5">
      <w:pPr>
        <w:pStyle w:val="Listenabsatz"/>
        <w:numPr>
          <w:ilvl w:val="0"/>
          <w:numId w:val="41"/>
        </w:numPr>
        <w:ind w:right="340"/>
        <w:rPr>
          <w:rFonts w:ascii="Trebuchet MS" w:hAnsi="Trebuchet MS"/>
          <w:lang w:val="en-GB"/>
        </w:rPr>
      </w:pPr>
      <w:r w:rsidRPr="00E143F5">
        <w:rPr>
          <w:rFonts w:ascii="Trebuchet MS" w:hAnsi="Trebuchet MS"/>
          <w:lang w:val="en-GB"/>
        </w:rPr>
        <w:t>captur</w:t>
      </w:r>
      <w:r w:rsidR="00277A28" w:rsidRPr="00E143F5">
        <w:rPr>
          <w:rFonts w:ascii="Trebuchet MS" w:hAnsi="Trebuchet MS"/>
          <w:lang w:val="en-GB"/>
        </w:rPr>
        <w:t>ed</w:t>
      </w:r>
      <w:r w:rsidRPr="00E143F5">
        <w:rPr>
          <w:rFonts w:ascii="Trebuchet MS" w:hAnsi="Trebuchet MS"/>
          <w:lang w:val="en-GB"/>
        </w:rPr>
        <w:t xml:space="preserve"> the </w:t>
      </w:r>
      <w:r w:rsidR="00C248C2" w:rsidRPr="00E143F5">
        <w:rPr>
          <w:rFonts w:ascii="Trebuchet MS" w:hAnsi="Trebuchet MS"/>
          <w:lang w:val="en-GB"/>
        </w:rPr>
        <w:t>state-of-the-art</w:t>
      </w:r>
      <w:r w:rsidR="00705529" w:rsidRPr="00E143F5">
        <w:rPr>
          <w:rFonts w:ascii="Trebuchet MS" w:hAnsi="Trebuchet MS"/>
          <w:lang w:val="en-GB"/>
        </w:rPr>
        <w:t xml:space="preserve"> situation on urban mobility and parking strategies,</w:t>
      </w:r>
    </w:p>
    <w:p w14:paraId="70E9EFA1" w14:textId="6C5C2D35" w:rsidR="007A0893" w:rsidRPr="00E143F5" w:rsidRDefault="005438EF" w:rsidP="00E143F5">
      <w:pPr>
        <w:pStyle w:val="Listenabsatz"/>
        <w:numPr>
          <w:ilvl w:val="0"/>
          <w:numId w:val="41"/>
        </w:numPr>
        <w:ind w:right="340"/>
        <w:rPr>
          <w:rFonts w:ascii="Trebuchet MS" w:hAnsi="Trebuchet MS"/>
          <w:lang w:val="en-GB"/>
        </w:rPr>
      </w:pPr>
      <w:r w:rsidRPr="00E143F5">
        <w:rPr>
          <w:rFonts w:ascii="Trebuchet MS" w:hAnsi="Trebuchet MS"/>
          <w:lang w:val="en-GB"/>
        </w:rPr>
        <w:t>analys</w:t>
      </w:r>
      <w:r w:rsidR="007A0893" w:rsidRPr="00E143F5">
        <w:rPr>
          <w:rFonts w:ascii="Trebuchet MS" w:hAnsi="Trebuchet MS"/>
          <w:lang w:val="en-GB"/>
        </w:rPr>
        <w:t>e</w:t>
      </w:r>
      <w:r w:rsidR="00277A28" w:rsidRPr="00E143F5">
        <w:rPr>
          <w:rFonts w:ascii="Trebuchet MS" w:hAnsi="Trebuchet MS"/>
          <w:lang w:val="en-GB"/>
        </w:rPr>
        <w:t>d</w:t>
      </w:r>
      <w:r w:rsidRPr="00E143F5">
        <w:rPr>
          <w:rFonts w:ascii="Trebuchet MS" w:hAnsi="Trebuchet MS"/>
          <w:lang w:val="en-GB"/>
        </w:rPr>
        <w:t xml:space="preserve"> the strengths and weaknesses of these in the </w:t>
      </w:r>
      <w:proofErr w:type="spellStart"/>
      <w:r w:rsidRPr="00E143F5">
        <w:rPr>
          <w:rFonts w:ascii="Trebuchet MS" w:hAnsi="Trebuchet MS"/>
          <w:lang w:val="en-GB"/>
        </w:rPr>
        <w:t>ParkPAD</w:t>
      </w:r>
      <w:proofErr w:type="spellEnd"/>
      <w:r w:rsidRPr="00E143F5">
        <w:rPr>
          <w:rFonts w:ascii="Trebuchet MS" w:hAnsi="Trebuchet MS"/>
          <w:lang w:val="en-GB"/>
        </w:rPr>
        <w:t xml:space="preserve"> Audit</w:t>
      </w:r>
      <w:r w:rsidR="00156D0E" w:rsidRPr="00E143F5">
        <w:rPr>
          <w:rFonts w:ascii="Trebuchet MS" w:hAnsi="Trebuchet MS"/>
          <w:lang w:val="en-GB"/>
        </w:rPr>
        <w:t>,</w:t>
      </w:r>
    </w:p>
    <w:p w14:paraId="3780C22A" w14:textId="57CB4C88" w:rsidR="007A0893" w:rsidRPr="00E143F5" w:rsidRDefault="00087887" w:rsidP="00E143F5">
      <w:pPr>
        <w:pStyle w:val="Listenabsatz"/>
        <w:numPr>
          <w:ilvl w:val="0"/>
          <w:numId w:val="41"/>
        </w:numPr>
        <w:ind w:right="340"/>
        <w:rPr>
          <w:rFonts w:ascii="Trebuchet MS" w:hAnsi="Trebuchet MS"/>
          <w:lang w:val="en-GB"/>
        </w:rPr>
      </w:pPr>
      <w:r w:rsidRPr="00E143F5">
        <w:rPr>
          <w:rFonts w:ascii="Trebuchet MS" w:hAnsi="Trebuchet MS"/>
          <w:lang w:val="en-GB"/>
        </w:rPr>
        <w:t>conclud</w:t>
      </w:r>
      <w:r w:rsidR="007A0893" w:rsidRPr="00E143F5">
        <w:rPr>
          <w:rFonts w:ascii="Trebuchet MS" w:hAnsi="Trebuchet MS"/>
          <w:lang w:val="en-GB"/>
        </w:rPr>
        <w:t>e</w:t>
      </w:r>
      <w:r w:rsidR="00277A28" w:rsidRPr="00E143F5">
        <w:rPr>
          <w:rFonts w:ascii="Trebuchet MS" w:hAnsi="Trebuchet MS"/>
          <w:lang w:val="en-GB"/>
        </w:rPr>
        <w:t>d</w:t>
      </w:r>
      <w:r w:rsidRPr="00E143F5">
        <w:rPr>
          <w:rFonts w:ascii="Trebuchet MS" w:hAnsi="Trebuchet MS"/>
          <w:lang w:val="en-GB"/>
        </w:rPr>
        <w:t xml:space="preserve"> priority areas to tackle</w:t>
      </w:r>
      <w:r w:rsidR="00156D0E" w:rsidRPr="00E143F5">
        <w:rPr>
          <w:rFonts w:ascii="Trebuchet MS" w:hAnsi="Trebuchet MS"/>
          <w:lang w:val="en-GB"/>
        </w:rPr>
        <w:t xml:space="preserve"> in this</w:t>
      </w:r>
      <w:r w:rsidRPr="00E143F5">
        <w:rPr>
          <w:rFonts w:ascii="Trebuchet MS" w:hAnsi="Trebuchet MS"/>
          <w:lang w:val="en-GB"/>
        </w:rPr>
        <w:t>,</w:t>
      </w:r>
    </w:p>
    <w:p w14:paraId="37E5DE4B" w14:textId="78F56ED4" w:rsidR="0064552A" w:rsidRPr="00E143F5" w:rsidRDefault="00087887" w:rsidP="00E143F5">
      <w:pPr>
        <w:pStyle w:val="Listenabsatz"/>
        <w:numPr>
          <w:ilvl w:val="0"/>
          <w:numId w:val="41"/>
        </w:numPr>
        <w:ind w:right="340"/>
        <w:rPr>
          <w:rFonts w:ascii="Trebuchet MS" w:hAnsi="Trebuchet MS"/>
          <w:lang w:val="en-GB"/>
        </w:rPr>
      </w:pPr>
      <w:r w:rsidRPr="00E143F5">
        <w:rPr>
          <w:rFonts w:ascii="Trebuchet MS" w:hAnsi="Trebuchet MS"/>
          <w:lang w:val="en-GB"/>
        </w:rPr>
        <w:t>define</w:t>
      </w:r>
      <w:r w:rsidR="0064552A" w:rsidRPr="00E143F5">
        <w:rPr>
          <w:rFonts w:ascii="Trebuchet MS" w:hAnsi="Trebuchet MS"/>
          <w:lang w:val="en-GB"/>
        </w:rPr>
        <w:t>d</w:t>
      </w:r>
      <w:r w:rsidRPr="00E143F5">
        <w:rPr>
          <w:rFonts w:ascii="Trebuchet MS" w:hAnsi="Trebuchet MS"/>
          <w:lang w:val="en-GB"/>
        </w:rPr>
        <w:t xml:space="preserve"> actions t</w:t>
      </w:r>
      <w:r w:rsidR="000F7DB6">
        <w:rPr>
          <w:rFonts w:ascii="Trebuchet MS" w:hAnsi="Trebuchet MS"/>
          <w:lang w:val="en-GB"/>
        </w:rPr>
        <w:t xml:space="preserve">hat address the priority areas </w:t>
      </w:r>
      <w:r w:rsidR="0064552A" w:rsidRPr="00E143F5">
        <w:rPr>
          <w:rFonts w:ascii="Trebuchet MS" w:hAnsi="Trebuchet MS"/>
          <w:lang w:val="en-GB"/>
        </w:rPr>
        <w:t>and</w:t>
      </w:r>
    </w:p>
    <w:p w14:paraId="1E4455BA" w14:textId="452D0493" w:rsidR="00541C8A" w:rsidRPr="00E143F5" w:rsidRDefault="00087887" w:rsidP="00E143F5">
      <w:pPr>
        <w:pStyle w:val="Listenabsatz"/>
        <w:numPr>
          <w:ilvl w:val="0"/>
          <w:numId w:val="41"/>
        </w:numPr>
        <w:ind w:right="340"/>
        <w:rPr>
          <w:rFonts w:ascii="Trebuchet MS" w:hAnsi="Trebuchet MS"/>
          <w:lang w:val="en-GB"/>
        </w:rPr>
      </w:pPr>
      <w:r w:rsidRPr="00E143F5">
        <w:rPr>
          <w:rFonts w:ascii="Trebuchet MS" w:hAnsi="Trebuchet MS"/>
          <w:lang w:val="en-GB"/>
        </w:rPr>
        <w:t xml:space="preserve">tested </w:t>
      </w:r>
      <w:r w:rsidR="0064552A" w:rsidRPr="00E143F5">
        <w:rPr>
          <w:rFonts w:ascii="Trebuchet MS" w:hAnsi="Trebuchet MS"/>
          <w:lang w:val="en-GB"/>
        </w:rPr>
        <w:t xml:space="preserve">the feasibility of the main actions by </w:t>
      </w:r>
      <w:r w:rsidRPr="00E143F5">
        <w:rPr>
          <w:rFonts w:ascii="Trebuchet MS" w:hAnsi="Trebuchet MS"/>
          <w:lang w:val="en-GB"/>
        </w:rPr>
        <w:t xml:space="preserve">pilot interventions to prove </w:t>
      </w:r>
      <w:r w:rsidR="00621FEB" w:rsidRPr="00E143F5">
        <w:rPr>
          <w:rFonts w:ascii="Trebuchet MS" w:hAnsi="Trebuchet MS"/>
          <w:lang w:val="en-GB"/>
        </w:rPr>
        <w:t>that they drive urban mobility to the direction of greening transport and improving the use of public space.</w:t>
      </w:r>
      <w:r w:rsidR="007A0893" w:rsidRPr="00E143F5">
        <w:rPr>
          <w:rFonts w:ascii="Trebuchet MS" w:hAnsi="Trebuchet MS"/>
          <w:lang w:val="en-GB"/>
        </w:rPr>
        <w:t xml:space="preserve"> </w:t>
      </w:r>
    </w:p>
    <w:p w14:paraId="2247880A" w14:textId="71E8568F" w:rsidR="00541C8A" w:rsidRPr="0037410C" w:rsidRDefault="0037410C" w:rsidP="006A641D">
      <w:pPr>
        <w:ind w:left="0" w:right="340"/>
        <w:rPr>
          <w:rFonts w:ascii="Trebuchet MS" w:hAnsi="Trebuchet MS"/>
          <w:lang w:val="en-GB"/>
        </w:rPr>
      </w:pPr>
      <w:r w:rsidRPr="0037410C">
        <w:rPr>
          <w:rFonts w:ascii="Trebuchet MS" w:hAnsi="Trebuchet MS"/>
          <w:lang w:val="en-GB"/>
        </w:rPr>
        <w:t>The process led to th</w:t>
      </w:r>
      <w:r>
        <w:rPr>
          <w:rFonts w:ascii="Trebuchet MS" w:hAnsi="Trebuchet MS"/>
          <w:lang w:val="en-GB"/>
        </w:rPr>
        <w:t xml:space="preserve">e result of this document that completes the </w:t>
      </w:r>
      <w:r w:rsidR="004C70BA">
        <w:rPr>
          <w:rFonts w:ascii="Trebuchet MS" w:hAnsi="Trebuchet MS"/>
          <w:lang w:val="en-GB"/>
        </w:rPr>
        <w:t>development of the parking and mobility action plan by an implementation framework for the delivery of the plan.</w:t>
      </w:r>
    </w:p>
    <w:p w14:paraId="049EF070" w14:textId="565DCB33" w:rsidR="003E5FDC" w:rsidRPr="00864717" w:rsidRDefault="00864717" w:rsidP="006A641D">
      <w:pPr>
        <w:ind w:left="0" w:right="340"/>
        <w:rPr>
          <w:rFonts w:ascii="Trebuchet MS" w:hAnsi="Trebuchet MS"/>
          <w:lang w:val="en-GB"/>
        </w:rPr>
      </w:pPr>
      <w:r w:rsidRPr="00864717">
        <w:rPr>
          <w:rFonts w:ascii="Trebuchet MS" w:hAnsi="Trebuchet MS"/>
          <w:lang w:val="en-GB"/>
        </w:rPr>
        <w:t>The plan however is n</w:t>
      </w:r>
      <w:r>
        <w:rPr>
          <w:rFonts w:ascii="Trebuchet MS" w:hAnsi="Trebuchet MS"/>
          <w:lang w:val="en-GB"/>
        </w:rPr>
        <w:t xml:space="preserve">o </w:t>
      </w:r>
      <w:proofErr w:type="gramStart"/>
      <w:r>
        <w:rPr>
          <w:rFonts w:ascii="Trebuchet MS" w:hAnsi="Trebuchet MS"/>
          <w:lang w:val="en-GB"/>
        </w:rPr>
        <w:t>final result</w:t>
      </w:r>
      <w:proofErr w:type="gramEnd"/>
      <w:r>
        <w:rPr>
          <w:rFonts w:ascii="Trebuchet MS" w:hAnsi="Trebuchet MS"/>
          <w:lang w:val="en-GB"/>
        </w:rPr>
        <w:t xml:space="preserve"> as such since it is designed as a living document allowing constant adaptations to react</w:t>
      </w:r>
      <w:r w:rsidR="00A979C7">
        <w:rPr>
          <w:rFonts w:ascii="Trebuchet MS" w:hAnsi="Trebuchet MS"/>
          <w:lang w:val="en-GB"/>
        </w:rPr>
        <w:t xml:space="preserve"> on monitoring and evaluation results as well as on external factors impacting the original design of the plan.</w:t>
      </w:r>
    </w:p>
    <w:p w14:paraId="0F80CF3C" w14:textId="77777777" w:rsidR="000861D4" w:rsidRPr="00864717" w:rsidRDefault="000861D4" w:rsidP="006A641D">
      <w:pPr>
        <w:ind w:left="0" w:right="340"/>
        <w:rPr>
          <w:rFonts w:ascii="Trebuchet MS" w:hAnsi="Trebuchet MS"/>
          <w:lang w:val="en-GB"/>
        </w:rPr>
      </w:pPr>
    </w:p>
    <w:p w14:paraId="00B585F6" w14:textId="77777777" w:rsidR="00A979C7" w:rsidRDefault="00A979C7">
      <w:pPr>
        <w:spacing w:before="0" w:line="240" w:lineRule="auto"/>
        <w:ind w:left="0" w:right="0"/>
        <w:jc w:val="left"/>
        <w:rPr>
          <w:rFonts w:ascii="Trebuchet MS" w:hAnsi="Trebuchet MS"/>
          <w:b/>
          <w:bCs/>
          <w:color w:val="708792" w:themeColor="background2"/>
          <w:sz w:val="28"/>
          <w:szCs w:val="28"/>
          <w:lang w:val="en-US"/>
        </w:rPr>
      </w:pPr>
      <w:r>
        <w:rPr>
          <w:rFonts w:ascii="Trebuchet MS" w:hAnsi="Trebuchet MS"/>
          <w:b/>
          <w:bCs/>
          <w:color w:val="708792" w:themeColor="background2"/>
          <w:sz w:val="28"/>
          <w:szCs w:val="28"/>
          <w:lang w:val="en-US"/>
        </w:rPr>
        <w:br w:type="page"/>
      </w:r>
    </w:p>
    <w:p w14:paraId="5FF4E5F2" w14:textId="5E1BEA71" w:rsidR="000861D4" w:rsidRPr="004971E7" w:rsidRDefault="000861D4" w:rsidP="004971E7">
      <w:pPr>
        <w:pStyle w:val="3H"/>
        <w:numPr>
          <w:ilvl w:val="0"/>
          <w:numId w:val="0"/>
        </w:numPr>
        <w:rPr>
          <w:lang w:val="en-US"/>
        </w:rPr>
      </w:pPr>
      <w:r w:rsidRPr="004971E7">
        <w:rPr>
          <w:lang w:val="en-US"/>
        </w:rPr>
        <w:lastRenderedPageBreak/>
        <w:t xml:space="preserve">Introduction to the </w:t>
      </w:r>
      <w:r w:rsidR="000454D4" w:rsidRPr="004971E7">
        <w:rPr>
          <w:lang w:val="en-US"/>
        </w:rPr>
        <w:t xml:space="preserve">urban development and mobility </w:t>
      </w:r>
      <w:r w:rsidR="00551E1F" w:rsidRPr="004971E7">
        <w:rPr>
          <w:lang w:val="en-US"/>
        </w:rPr>
        <w:t>strategies</w:t>
      </w:r>
    </w:p>
    <w:p w14:paraId="268B4C49" w14:textId="42D9FA3F" w:rsidR="00527954" w:rsidRPr="000454D4" w:rsidRDefault="00527954" w:rsidP="0070489D">
      <w:pPr>
        <w:ind w:left="0" w:right="340"/>
        <w:rPr>
          <w:rFonts w:ascii="Trebuchet MS" w:hAnsi="Trebuchet MS"/>
          <w:i/>
          <w:lang w:val="en-US"/>
        </w:rPr>
      </w:pPr>
      <w:r w:rsidRPr="000454D4">
        <w:rPr>
          <w:rFonts w:ascii="Trebuchet MS" w:hAnsi="Trebuchet MS"/>
          <w:i/>
          <w:highlight w:val="yellow"/>
          <w:lang w:val="en-US"/>
        </w:rPr>
        <w:t xml:space="preserve">Please </w:t>
      </w:r>
      <w:r w:rsidR="000454D4" w:rsidRPr="000454D4">
        <w:rPr>
          <w:rFonts w:ascii="Trebuchet MS" w:hAnsi="Trebuchet MS"/>
          <w:i/>
          <w:highlight w:val="yellow"/>
          <w:lang w:val="en-US"/>
        </w:rPr>
        <w:t xml:space="preserve">copy the chapter on the strategies and plans at hand as you presented it in your </w:t>
      </w:r>
      <w:proofErr w:type="spellStart"/>
      <w:r w:rsidR="000454D4" w:rsidRPr="000454D4">
        <w:rPr>
          <w:rFonts w:ascii="Trebuchet MS" w:hAnsi="Trebuchet MS"/>
          <w:i/>
          <w:highlight w:val="yellow"/>
          <w:lang w:val="en-US"/>
        </w:rPr>
        <w:t>ParkPAD</w:t>
      </w:r>
      <w:proofErr w:type="spellEnd"/>
      <w:r w:rsidR="000454D4" w:rsidRPr="000454D4">
        <w:rPr>
          <w:rFonts w:ascii="Trebuchet MS" w:hAnsi="Trebuchet MS"/>
          <w:i/>
          <w:highlight w:val="yellow"/>
          <w:lang w:val="en-US"/>
        </w:rPr>
        <w:t xml:space="preserve"> Action Plan.</w:t>
      </w:r>
    </w:p>
    <w:p w14:paraId="47DF987C" w14:textId="77777777" w:rsidR="00527954" w:rsidRDefault="00527954" w:rsidP="0070489D">
      <w:pPr>
        <w:ind w:left="0" w:right="340"/>
        <w:rPr>
          <w:rFonts w:ascii="Trebuchet MS" w:hAnsi="Trebuchet MS"/>
          <w:lang w:val="en-US"/>
        </w:rPr>
      </w:pPr>
    </w:p>
    <w:p w14:paraId="114552B2" w14:textId="77777777" w:rsidR="00071E2C" w:rsidRDefault="00071E2C">
      <w:pPr>
        <w:spacing w:before="0" w:line="240" w:lineRule="auto"/>
        <w:ind w:left="0" w:right="0"/>
        <w:jc w:val="left"/>
        <w:rPr>
          <w:color w:val="000000"/>
          <w:lang w:val="en-US"/>
        </w:rPr>
      </w:pPr>
      <w:r>
        <w:rPr>
          <w:color w:val="000000"/>
          <w:lang w:val="en-US"/>
        </w:rPr>
        <w:br w:type="page"/>
      </w:r>
    </w:p>
    <w:p w14:paraId="0968E05B" w14:textId="7574BC79" w:rsidR="00071E2C" w:rsidRPr="004971E7" w:rsidRDefault="007E5A18" w:rsidP="004971E7">
      <w:pPr>
        <w:pStyle w:val="3H"/>
        <w:numPr>
          <w:ilvl w:val="0"/>
          <w:numId w:val="0"/>
        </w:numPr>
        <w:rPr>
          <w:lang w:val="en-US"/>
        </w:rPr>
      </w:pPr>
      <w:r w:rsidRPr="004971E7">
        <w:rPr>
          <w:lang w:val="en-US"/>
        </w:rPr>
        <w:lastRenderedPageBreak/>
        <w:t>The working group for the Parking and Mobility Action Plan</w:t>
      </w:r>
    </w:p>
    <w:p w14:paraId="7D5C71E4" w14:textId="3D8668F8" w:rsidR="00C248C2" w:rsidRPr="000454D4" w:rsidRDefault="00C248C2" w:rsidP="00C248C2">
      <w:pPr>
        <w:ind w:left="0" w:right="340"/>
        <w:rPr>
          <w:rFonts w:ascii="Trebuchet MS" w:hAnsi="Trebuchet MS"/>
          <w:i/>
          <w:lang w:val="en-US"/>
        </w:rPr>
      </w:pPr>
      <w:r w:rsidRPr="000454D4">
        <w:rPr>
          <w:rFonts w:ascii="Trebuchet MS" w:hAnsi="Trebuchet MS"/>
          <w:i/>
          <w:highlight w:val="yellow"/>
          <w:lang w:val="en-US"/>
        </w:rPr>
        <w:t xml:space="preserve">Please copy the </w:t>
      </w:r>
      <w:r>
        <w:rPr>
          <w:rFonts w:ascii="Trebuchet MS" w:hAnsi="Trebuchet MS"/>
          <w:i/>
          <w:highlight w:val="yellow"/>
          <w:lang w:val="en-US"/>
        </w:rPr>
        <w:t xml:space="preserve">table that </w:t>
      </w:r>
      <w:proofErr w:type="spellStart"/>
      <w:r>
        <w:rPr>
          <w:rFonts w:ascii="Trebuchet MS" w:hAnsi="Trebuchet MS"/>
          <w:i/>
          <w:highlight w:val="yellow"/>
          <w:lang w:val="en-US"/>
        </w:rPr>
        <w:t>summarises</w:t>
      </w:r>
      <w:proofErr w:type="spellEnd"/>
      <w:r>
        <w:rPr>
          <w:rFonts w:ascii="Trebuchet MS" w:hAnsi="Trebuchet MS"/>
          <w:i/>
          <w:highlight w:val="yellow"/>
          <w:lang w:val="en-US"/>
        </w:rPr>
        <w:t xml:space="preserve"> the </w:t>
      </w:r>
      <w:proofErr w:type="spellStart"/>
      <w:r>
        <w:rPr>
          <w:rFonts w:ascii="Trebuchet MS" w:hAnsi="Trebuchet MS"/>
          <w:i/>
          <w:highlight w:val="yellow"/>
          <w:lang w:val="en-US"/>
        </w:rPr>
        <w:t>ParkPAD</w:t>
      </w:r>
      <w:proofErr w:type="spellEnd"/>
      <w:r>
        <w:rPr>
          <w:rFonts w:ascii="Trebuchet MS" w:hAnsi="Trebuchet MS"/>
          <w:i/>
          <w:highlight w:val="yellow"/>
          <w:lang w:val="en-US"/>
        </w:rPr>
        <w:t xml:space="preserve"> Audit Group members </w:t>
      </w:r>
      <w:r w:rsidRPr="000454D4">
        <w:rPr>
          <w:rFonts w:ascii="Trebuchet MS" w:hAnsi="Trebuchet MS"/>
          <w:i/>
          <w:highlight w:val="yellow"/>
          <w:lang w:val="en-US"/>
        </w:rPr>
        <w:t xml:space="preserve">as you presented it in your </w:t>
      </w:r>
      <w:proofErr w:type="spellStart"/>
      <w:r w:rsidRPr="000454D4">
        <w:rPr>
          <w:rFonts w:ascii="Trebuchet MS" w:hAnsi="Trebuchet MS"/>
          <w:i/>
          <w:highlight w:val="yellow"/>
          <w:lang w:val="en-US"/>
        </w:rPr>
        <w:t>ParkPAD</w:t>
      </w:r>
      <w:proofErr w:type="spellEnd"/>
      <w:r w:rsidRPr="000454D4">
        <w:rPr>
          <w:rFonts w:ascii="Trebuchet MS" w:hAnsi="Trebuchet MS"/>
          <w:i/>
          <w:highlight w:val="yellow"/>
          <w:lang w:val="en-US"/>
        </w:rPr>
        <w:t xml:space="preserve"> Action Plan.</w:t>
      </w:r>
    </w:p>
    <w:p w14:paraId="459A51EF" w14:textId="77777777" w:rsidR="008365FE" w:rsidRDefault="008365FE">
      <w:pPr>
        <w:spacing w:before="0" w:line="240" w:lineRule="auto"/>
        <w:ind w:left="0" w:right="0"/>
        <w:jc w:val="left"/>
        <w:rPr>
          <w:color w:val="000000"/>
          <w:lang w:val="en-US"/>
        </w:rPr>
      </w:pPr>
    </w:p>
    <w:p w14:paraId="5CDBBEDB" w14:textId="77777777" w:rsidR="00B113E8" w:rsidRPr="00204F10" w:rsidRDefault="00B113E8">
      <w:pPr>
        <w:spacing w:before="0" w:line="240" w:lineRule="auto"/>
        <w:ind w:left="0" w:right="0"/>
        <w:jc w:val="left"/>
        <w:rPr>
          <w:color w:val="000000"/>
          <w:lang w:val="en-US"/>
        </w:rPr>
      </w:pPr>
    </w:p>
    <w:p w14:paraId="01CB5FCD" w14:textId="04DDFC40" w:rsidR="00204F10" w:rsidRPr="00204F10" w:rsidRDefault="00204F10">
      <w:pPr>
        <w:spacing w:before="0" w:line="240" w:lineRule="auto"/>
        <w:ind w:left="0" w:right="0"/>
        <w:jc w:val="left"/>
        <w:rPr>
          <w:color w:val="000000"/>
          <w:lang w:val="en-US"/>
        </w:rPr>
      </w:pPr>
    </w:p>
    <w:p w14:paraId="3A69A654" w14:textId="1773C393" w:rsidR="00071E2C" w:rsidRDefault="00071E2C">
      <w:pPr>
        <w:spacing w:before="0" w:line="240" w:lineRule="auto"/>
        <w:ind w:left="0" w:right="0"/>
        <w:jc w:val="left"/>
        <w:rPr>
          <w:b/>
          <w:color w:val="000000"/>
          <w:lang w:val="en-US"/>
        </w:rPr>
      </w:pPr>
      <w:r>
        <w:rPr>
          <w:b/>
          <w:color w:val="000000"/>
          <w:lang w:val="en-US"/>
        </w:rPr>
        <w:br w:type="page"/>
      </w:r>
    </w:p>
    <w:p w14:paraId="1767D8ED" w14:textId="71ECDA1C" w:rsidR="00143312" w:rsidRPr="004971E7" w:rsidRDefault="00143312" w:rsidP="004971E7">
      <w:pPr>
        <w:pStyle w:val="3H"/>
        <w:numPr>
          <w:ilvl w:val="0"/>
          <w:numId w:val="0"/>
        </w:numPr>
        <w:rPr>
          <w:lang w:val="en-US"/>
        </w:rPr>
      </w:pPr>
      <w:r w:rsidRPr="004971E7">
        <w:rPr>
          <w:lang w:val="en-US"/>
        </w:rPr>
        <w:lastRenderedPageBreak/>
        <w:t>The assessment results</w:t>
      </w:r>
    </w:p>
    <w:p w14:paraId="15D248AD" w14:textId="769BC596" w:rsidR="00143312" w:rsidRPr="000454D4" w:rsidRDefault="00143312" w:rsidP="00143312">
      <w:pPr>
        <w:ind w:left="0" w:right="340"/>
        <w:rPr>
          <w:rFonts w:ascii="Trebuchet MS" w:hAnsi="Trebuchet MS"/>
          <w:i/>
          <w:lang w:val="en-US"/>
        </w:rPr>
      </w:pPr>
      <w:r w:rsidRPr="00543D8B">
        <w:rPr>
          <w:rFonts w:ascii="Trebuchet MS" w:hAnsi="Trebuchet MS"/>
          <w:i/>
          <w:highlight w:val="yellow"/>
          <w:lang w:val="en-US"/>
        </w:rPr>
        <w:t xml:space="preserve">Here you can enter the </w:t>
      </w:r>
      <w:r w:rsidR="00AF72DD" w:rsidRPr="00543D8B">
        <w:rPr>
          <w:rFonts w:ascii="Trebuchet MS" w:hAnsi="Trebuchet MS"/>
          <w:i/>
          <w:highlight w:val="yellow"/>
          <w:lang w:val="en-US"/>
        </w:rPr>
        <w:t xml:space="preserve">results the assessment of the single questions discussed during the first </w:t>
      </w:r>
      <w:proofErr w:type="spellStart"/>
      <w:r w:rsidR="00AF72DD" w:rsidRPr="00543D8B">
        <w:rPr>
          <w:rFonts w:ascii="Trebuchet MS" w:hAnsi="Trebuchet MS"/>
          <w:i/>
          <w:highlight w:val="yellow"/>
          <w:lang w:val="en-US"/>
        </w:rPr>
        <w:t>ParkPAD</w:t>
      </w:r>
      <w:proofErr w:type="spellEnd"/>
      <w:r w:rsidR="00AF72DD" w:rsidRPr="00543D8B">
        <w:rPr>
          <w:rFonts w:ascii="Trebuchet MS" w:hAnsi="Trebuchet MS"/>
          <w:i/>
          <w:highlight w:val="yellow"/>
          <w:lang w:val="en-US"/>
        </w:rPr>
        <w:t xml:space="preserve"> meeting directly from </w:t>
      </w:r>
      <w:proofErr w:type="gramStart"/>
      <w:r w:rsidR="00AF72DD" w:rsidRPr="00543D8B">
        <w:rPr>
          <w:rFonts w:ascii="Trebuchet MS" w:hAnsi="Trebuchet MS"/>
          <w:i/>
          <w:highlight w:val="yellow"/>
          <w:lang w:val="en-US"/>
        </w:rPr>
        <w:t>you</w:t>
      </w:r>
      <w:proofErr w:type="gramEnd"/>
      <w:r w:rsidR="00AF72DD" w:rsidRPr="00543D8B">
        <w:rPr>
          <w:rFonts w:ascii="Trebuchet MS" w:hAnsi="Trebuchet MS"/>
          <w:i/>
          <w:highlight w:val="yellow"/>
          <w:lang w:val="en-US"/>
        </w:rPr>
        <w:t xml:space="preserve"> report. If you </w:t>
      </w:r>
      <w:r w:rsidR="003E2DB6" w:rsidRPr="00543D8B">
        <w:rPr>
          <w:rFonts w:ascii="Trebuchet MS" w:hAnsi="Trebuchet MS"/>
          <w:i/>
          <w:highlight w:val="yellow"/>
          <w:lang w:val="en-US"/>
        </w:rPr>
        <w:t xml:space="preserve">only </w:t>
      </w:r>
      <w:r w:rsidR="00AF72DD" w:rsidRPr="00543D8B">
        <w:rPr>
          <w:rFonts w:ascii="Trebuchet MS" w:hAnsi="Trebuchet MS"/>
          <w:i/>
          <w:highlight w:val="yellow"/>
          <w:lang w:val="en-US"/>
        </w:rPr>
        <w:t>report</w:t>
      </w:r>
      <w:r w:rsidR="003E2DB6" w:rsidRPr="00543D8B">
        <w:rPr>
          <w:rFonts w:ascii="Trebuchet MS" w:hAnsi="Trebuchet MS"/>
          <w:i/>
          <w:highlight w:val="yellow"/>
          <w:lang w:val="en-US"/>
        </w:rPr>
        <w:t>ed</w:t>
      </w:r>
      <w:r w:rsidR="00AF72DD" w:rsidRPr="00543D8B">
        <w:rPr>
          <w:rFonts w:ascii="Trebuchet MS" w:hAnsi="Trebuchet MS"/>
          <w:i/>
          <w:highlight w:val="yellow"/>
          <w:lang w:val="en-US"/>
        </w:rPr>
        <w:t xml:space="preserve"> </w:t>
      </w:r>
      <w:r w:rsidR="003E2DB6" w:rsidRPr="00543D8B">
        <w:rPr>
          <w:rFonts w:ascii="Trebuchet MS" w:hAnsi="Trebuchet MS"/>
          <w:i/>
          <w:highlight w:val="yellow"/>
          <w:lang w:val="en-US"/>
        </w:rPr>
        <w:t xml:space="preserve">the average of the single questionnaires but no deviating consensus value that got established, you can </w:t>
      </w:r>
      <w:r w:rsidR="005D75FE" w:rsidRPr="00543D8B">
        <w:rPr>
          <w:rFonts w:ascii="Trebuchet MS" w:hAnsi="Trebuchet MS"/>
          <w:i/>
          <w:highlight w:val="yellow"/>
          <w:lang w:val="en-US"/>
        </w:rPr>
        <w:t xml:space="preserve">delete the right-hand column of the table. If you do not have results for one or more of the questions, simply erase the line form the table. If you discussed additional questions, just add them by adding a new line and entering the </w:t>
      </w:r>
      <w:r w:rsidR="00543D8B" w:rsidRPr="00543D8B">
        <w:rPr>
          <w:rFonts w:ascii="Trebuchet MS" w:hAnsi="Trebuchet MS"/>
          <w:i/>
          <w:highlight w:val="yellow"/>
          <w:lang w:val="en-US"/>
        </w:rPr>
        <w:t>connected content.</w:t>
      </w:r>
      <w:r w:rsidR="005D75FE">
        <w:rPr>
          <w:rFonts w:ascii="Trebuchet MS" w:hAnsi="Trebuchet MS"/>
          <w:i/>
          <w:lang w:val="en-US"/>
        </w:rPr>
        <w:t xml:space="preserve"> </w:t>
      </w:r>
    </w:p>
    <w:tbl>
      <w:tblPr>
        <w:tblStyle w:val="Tabellenraster"/>
        <w:tblW w:w="9628" w:type="dxa"/>
        <w:tblLayout w:type="fixed"/>
        <w:tblLook w:val="04A0" w:firstRow="1" w:lastRow="0" w:firstColumn="1" w:lastColumn="0" w:noHBand="0" w:noVBand="1"/>
      </w:tblPr>
      <w:tblGrid>
        <w:gridCol w:w="5803"/>
        <w:gridCol w:w="1987"/>
        <w:gridCol w:w="1838"/>
      </w:tblGrid>
      <w:tr w:rsidR="00A8437D" w:rsidRPr="005222CD" w14:paraId="1097CE78" w14:textId="77777777" w:rsidTr="00B83D2F">
        <w:tc>
          <w:tcPr>
            <w:tcW w:w="5803" w:type="dxa"/>
            <w:vAlign w:val="center"/>
          </w:tcPr>
          <w:p w14:paraId="4B626ECF" w14:textId="77777777" w:rsidR="00A8437D" w:rsidRDefault="00A8437D" w:rsidP="00B83D2F">
            <w:pPr>
              <w:pStyle w:val="CE-StandardText"/>
              <w:widowControl w:val="0"/>
              <w:rPr>
                <w:b/>
                <w:lang w:val="de-AT"/>
              </w:rPr>
            </w:pPr>
            <w:r w:rsidRPr="005222CD">
              <w:rPr>
                <w:b/>
              </w:rPr>
              <w:t>Questions</w:t>
            </w:r>
          </w:p>
        </w:tc>
        <w:tc>
          <w:tcPr>
            <w:tcW w:w="1987" w:type="dxa"/>
            <w:vAlign w:val="center"/>
          </w:tcPr>
          <w:p w14:paraId="1A41DCC2" w14:textId="33B56C33" w:rsidR="00A8437D" w:rsidRPr="001E0DB7" w:rsidRDefault="00A8437D" w:rsidP="00B83D2F">
            <w:pPr>
              <w:pStyle w:val="CE-StandardText"/>
              <w:widowControl w:val="0"/>
              <w:jc w:val="left"/>
              <w:rPr>
                <w:b/>
              </w:rPr>
            </w:pPr>
            <w:r w:rsidRPr="001E0DB7">
              <w:rPr>
                <w:b/>
              </w:rPr>
              <w:t>Average assessment</w:t>
            </w:r>
            <w:r w:rsidR="005222CD">
              <w:rPr>
                <w:b/>
              </w:rPr>
              <w:t xml:space="preserve"> from </w:t>
            </w:r>
            <w:r w:rsidRPr="001E0DB7">
              <w:rPr>
                <w:b/>
              </w:rPr>
              <w:t>survey</w:t>
            </w:r>
          </w:p>
        </w:tc>
        <w:tc>
          <w:tcPr>
            <w:tcW w:w="1838" w:type="dxa"/>
            <w:vAlign w:val="center"/>
          </w:tcPr>
          <w:p w14:paraId="6BBEC4FB" w14:textId="77777777" w:rsidR="00A8437D" w:rsidRPr="001E0DB7" w:rsidRDefault="00A8437D" w:rsidP="00B83D2F">
            <w:pPr>
              <w:pStyle w:val="CE-StandardText"/>
              <w:widowControl w:val="0"/>
              <w:jc w:val="left"/>
              <w:rPr>
                <w:b/>
              </w:rPr>
            </w:pPr>
            <w:r w:rsidRPr="001E0DB7">
              <w:rPr>
                <w:b/>
              </w:rPr>
              <w:t>Consensus value at the end of the discussion</w:t>
            </w:r>
          </w:p>
        </w:tc>
      </w:tr>
      <w:tr w:rsidR="00A8437D" w14:paraId="64E44621" w14:textId="77777777" w:rsidTr="00B83D2F">
        <w:tc>
          <w:tcPr>
            <w:tcW w:w="5803" w:type="dxa"/>
            <w:vAlign w:val="center"/>
          </w:tcPr>
          <w:p w14:paraId="2AD879AF" w14:textId="19FBFFC4" w:rsidR="00A8437D" w:rsidRPr="001E0DB7" w:rsidRDefault="00A0204F" w:rsidP="001E0DB7">
            <w:pPr>
              <w:pStyle w:val="Tabelleninhalt"/>
              <w:widowControl/>
              <w:ind w:left="22"/>
              <w:rPr>
                <w:rFonts w:asciiTheme="minorHAnsi" w:hAnsiTheme="minorHAnsi"/>
                <w:lang w:val="en-GB"/>
              </w:rPr>
            </w:pPr>
            <w:r w:rsidRPr="00A0204F">
              <w:rPr>
                <w:rFonts w:asciiTheme="minorHAnsi" w:hAnsiTheme="minorHAnsi"/>
                <w:lang w:val="en-GB"/>
              </w:rPr>
              <w:t>What is the typical status of car parking in the city at the current time</w:t>
            </w:r>
            <w:r w:rsidR="00A8437D" w:rsidRPr="001E0DB7">
              <w:rPr>
                <w:rFonts w:asciiTheme="minorHAnsi" w:hAnsiTheme="minorHAnsi"/>
                <w:lang w:val="en-GB"/>
              </w:rPr>
              <w:t>?</w:t>
            </w:r>
          </w:p>
        </w:tc>
        <w:tc>
          <w:tcPr>
            <w:tcW w:w="1987" w:type="dxa"/>
            <w:vAlign w:val="center"/>
          </w:tcPr>
          <w:p w14:paraId="4DC0E8DE" w14:textId="0FB649F9" w:rsidR="00A8437D" w:rsidRDefault="00A8437D" w:rsidP="00B83D2F">
            <w:pPr>
              <w:pStyle w:val="CE-StandardText"/>
              <w:widowControl w:val="0"/>
              <w:jc w:val="center"/>
              <w:rPr>
                <w:lang w:val="de-AT"/>
              </w:rPr>
            </w:pPr>
          </w:p>
        </w:tc>
        <w:tc>
          <w:tcPr>
            <w:tcW w:w="1838" w:type="dxa"/>
            <w:vAlign w:val="center"/>
          </w:tcPr>
          <w:p w14:paraId="7CB2729F" w14:textId="25FDABD8" w:rsidR="00A8437D" w:rsidRDefault="00A8437D" w:rsidP="00B83D2F">
            <w:pPr>
              <w:pStyle w:val="CE-StandardText"/>
              <w:widowControl w:val="0"/>
              <w:jc w:val="center"/>
              <w:rPr>
                <w:lang w:val="de-AT"/>
              </w:rPr>
            </w:pPr>
          </w:p>
        </w:tc>
      </w:tr>
      <w:tr w:rsidR="00A8437D" w14:paraId="0874F993" w14:textId="77777777" w:rsidTr="00B83D2F">
        <w:tc>
          <w:tcPr>
            <w:tcW w:w="5803" w:type="dxa"/>
            <w:vAlign w:val="center"/>
          </w:tcPr>
          <w:p w14:paraId="2463504F" w14:textId="11D7A3B3" w:rsidR="00A8437D" w:rsidRPr="001A4E32" w:rsidRDefault="001A4E32" w:rsidP="001E0DB7">
            <w:pPr>
              <w:pStyle w:val="Tabelleninhalt"/>
              <w:widowControl/>
              <w:ind w:left="22"/>
              <w:rPr>
                <w:rFonts w:asciiTheme="minorHAnsi" w:hAnsiTheme="minorHAnsi"/>
                <w:lang w:val="en-GB"/>
              </w:rPr>
            </w:pPr>
            <w:r w:rsidRPr="001A4E32">
              <w:rPr>
                <w:rFonts w:asciiTheme="minorHAnsi" w:hAnsiTheme="minorHAnsi"/>
                <w:lang w:val="en-GB"/>
              </w:rPr>
              <w:t>Plans for core changes in current parking policies</w:t>
            </w:r>
          </w:p>
        </w:tc>
        <w:tc>
          <w:tcPr>
            <w:tcW w:w="1987" w:type="dxa"/>
            <w:vAlign w:val="center"/>
          </w:tcPr>
          <w:p w14:paraId="110CA4E5" w14:textId="4C6FCC5D" w:rsidR="00A8437D" w:rsidRDefault="00A8437D" w:rsidP="00B83D2F">
            <w:pPr>
              <w:pStyle w:val="CE-StandardText"/>
              <w:widowControl w:val="0"/>
              <w:jc w:val="center"/>
              <w:rPr>
                <w:lang w:val="de-AT"/>
              </w:rPr>
            </w:pPr>
          </w:p>
        </w:tc>
        <w:tc>
          <w:tcPr>
            <w:tcW w:w="1838" w:type="dxa"/>
            <w:vAlign w:val="center"/>
          </w:tcPr>
          <w:p w14:paraId="2D1E8F87" w14:textId="5F409A64" w:rsidR="00A8437D" w:rsidRDefault="00A8437D" w:rsidP="00B83D2F">
            <w:pPr>
              <w:pStyle w:val="CE-StandardText"/>
              <w:widowControl w:val="0"/>
              <w:jc w:val="center"/>
              <w:rPr>
                <w:lang w:val="de-AT"/>
              </w:rPr>
            </w:pPr>
          </w:p>
        </w:tc>
      </w:tr>
      <w:tr w:rsidR="00A8437D" w14:paraId="494AFCBA" w14:textId="77777777" w:rsidTr="00B83D2F">
        <w:tc>
          <w:tcPr>
            <w:tcW w:w="5803" w:type="dxa"/>
            <w:vAlign w:val="center"/>
          </w:tcPr>
          <w:p w14:paraId="0A97337A" w14:textId="77777777" w:rsidR="00A8437D" w:rsidRPr="001E0DB7" w:rsidRDefault="00A8437D" w:rsidP="001E0DB7">
            <w:pPr>
              <w:pStyle w:val="Tabelleninhalt"/>
              <w:widowControl/>
              <w:ind w:left="22"/>
              <w:rPr>
                <w:rFonts w:asciiTheme="minorHAnsi" w:hAnsiTheme="minorHAnsi"/>
                <w:lang w:val="en-GB"/>
              </w:rPr>
            </w:pPr>
            <w:r w:rsidRPr="001E0DB7">
              <w:rPr>
                <w:rFonts w:asciiTheme="minorHAnsi" w:hAnsiTheme="minorHAnsi"/>
                <w:lang w:val="en-GB"/>
              </w:rPr>
              <w:t>How do you ensure efficient use of public space through parking space management and access regulation for motorised traffic at the present time?</w:t>
            </w:r>
          </w:p>
        </w:tc>
        <w:tc>
          <w:tcPr>
            <w:tcW w:w="1987" w:type="dxa"/>
            <w:vAlign w:val="center"/>
          </w:tcPr>
          <w:p w14:paraId="659E9633" w14:textId="2EDC9F84" w:rsidR="00A8437D" w:rsidRDefault="00A8437D" w:rsidP="00B83D2F">
            <w:pPr>
              <w:pStyle w:val="CE-StandardText"/>
              <w:widowControl w:val="0"/>
              <w:jc w:val="center"/>
              <w:rPr>
                <w:lang w:val="de-AT"/>
              </w:rPr>
            </w:pPr>
          </w:p>
        </w:tc>
        <w:tc>
          <w:tcPr>
            <w:tcW w:w="1838" w:type="dxa"/>
            <w:vAlign w:val="center"/>
          </w:tcPr>
          <w:p w14:paraId="0FF51C4A" w14:textId="77FFE40C" w:rsidR="00A8437D" w:rsidRDefault="00A8437D" w:rsidP="00B83D2F">
            <w:pPr>
              <w:pStyle w:val="CE-StandardText"/>
              <w:widowControl w:val="0"/>
              <w:jc w:val="center"/>
              <w:rPr>
                <w:lang w:val="de-AT"/>
              </w:rPr>
            </w:pPr>
          </w:p>
        </w:tc>
      </w:tr>
      <w:tr w:rsidR="00A8437D" w:rsidRPr="009458E0" w14:paraId="6C8DF63F" w14:textId="77777777" w:rsidTr="00B83D2F">
        <w:tc>
          <w:tcPr>
            <w:tcW w:w="5803" w:type="dxa"/>
            <w:vAlign w:val="center"/>
          </w:tcPr>
          <w:p w14:paraId="5CCE4E19" w14:textId="1772D9EE" w:rsidR="00A8437D" w:rsidRPr="001E0DB7" w:rsidRDefault="00B04F40" w:rsidP="001E0DB7">
            <w:pPr>
              <w:pStyle w:val="Tabelleninhalt"/>
              <w:widowControl/>
              <w:ind w:left="22"/>
              <w:rPr>
                <w:rFonts w:asciiTheme="minorHAnsi" w:hAnsiTheme="minorHAnsi"/>
                <w:lang w:val="en-GB"/>
              </w:rPr>
            </w:pPr>
            <w:r w:rsidRPr="00B04F40">
              <w:rPr>
                <w:rFonts w:asciiTheme="minorHAnsi" w:hAnsiTheme="minorHAnsi"/>
                <w:lang w:val="en-GB"/>
              </w:rPr>
              <w:t xml:space="preserve">What is the </w:t>
            </w:r>
            <w:proofErr w:type="gramStart"/>
            <w:r w:rsidRPr="00B04F40">
              <w:rPr>
                <w:rFonts w:asciiTheme="minorHAnsi" w:hAnsiTheme="minorHAnsi"/>
                <w:lang w:val="en-GB"/>
              </w:rPr>
              <w:t>current status</w:t>
            </w:r>
            <w:proofErr w:type="gramEnd"/>
            <w:r w:rsidRPr="00B04F40">
              <w:rPr>
                <w:rFonts w:asciiTheme="minorHAnsi" w:hAnsiTheme="minorHAnsi"/>
                <w:lang w:val="en-GB"/>
              </w:rPr>
              <w:t xml:space="preserve"> of bicycle parking policy implementation</w:t>
            </w:r>
            <w:r>
              <w:rPr>
                <w:rFonts w:asciiTheme="minorHAnsi" w:hAnsiTheme="minorHAnsi"/>
                <w:lang w:val="en-GB"/>
              </w:rPr>
              <w:t>?</w:t>
            </w:r>
          </w:p>
        </w:tc>
        <w:tc>
          <w:tcPr>
            <w:tcW w:w="1987" w:type="dxa"/>
            <w:vAlign w:val="center"/>
          </w:tcPr>
          <w:p w14:paraId="71970FD0" w14:textId="17320357" w:rsidR="00A8437D" w:rsidRPr="009458E0" w:rsidRDefault="00A8437D" w:rsidP="00B83D2F">
            <w:pPr>
              <w:pStyle w:val="CE-StandardText"/>
              <w:widowControl w:val="0"/>
              <w:jc w:val="center"/>
            </w:pPr>
          </w:p>
        </w:tc>
        <w:tc>
          <w:tcPr>
            <w:tcW w:w="1838" w:type="dxa"/>
            <w:vAlign w:val="center"/>
          </w:tcPr>
          <w:p w14:paraId="4B468CA2" w14:textId="60E047DE" w:rsidR="00A8437D" w:rsidRPr="009458E0" w:rsidRDefault="00A8437D" w:rsidP="00B83D2F">
            <w:pPr>
              <w:pStyle w:val="CE-StandardText"/>
              <w:widowControl w:val="0"/>
              <w:jc w:val="center"/>
            </w:pPr>
          </w:p>
        </w:tc>
      </w:tr>
      <w:tr w:rsidR="00A8437D" w:rsidRPr="009458E0" w14:paraId="2D827878" w14:textId="77777777" w:rsidTr="00B83D2F">
        <w:tc>
          <w:tcPr>
            <w:tcW w:w="5803" w:type="dxa"/>
            <w:vAlign w:val="center"/>
          </w:tcPr>
          <w:p w14:paraId="1D2CAF19" w14:textId="2453E216" w:rsidR="00A8437D" w:rsidRPr="001E0DB7" w:rsidRDefault="009856B4" w:rsidP="001E0DB7">
            <w:pPr>
              <w:pStyle w:val="Tabelleninhalt"/>
              <w:widowControl/>
              <w:ind w:left="22"/>
              <w:rPr>
                <w:rFonts w:asciiTheme="minorHAnsi" w:hAnsiTheme="minorHAnsi"/>
                <w:lang w:val="en-GB"/>
              </w:rPr>
            </w:pPr>
            <w:r w:rsidRPr="009856B4">
              <w:rPr>
                <w:rFonts w:asciiTheme="minorHAnsi" w:hAnsiTheme="minorHAnsi"/>
                <w:lang w:val="en-GB"/>
              </w:rPr>
              <w:t>What information and guidance do you offer about off-street parking (spaces/routing)</w:t>
            </w:r>
            <w:r>
              <w:rPr>
                <w:rFonts w:asciiTheme="minorHAnsi" w:hAnsiTheme="minorHAnsi"/>
                <w:lang w:val="en-GB"/>
              </w:rPr>
              <w:t>?</w:t>
            </w:r>
          </w:p>
        </w:tc>
        <w:tc>
          <w:tcPr>
            <w:tcW w:w="1987" w:type="dxa"/>
            <w:vAlign w:val="center"/>
          </w:tcPr>
          <w:p w14:paraId="56460E40" w14:textId="278DDD4D" w:rsidR="00A8437D" w:rsidRPr="009458E0" w:rsidRDefault="00A8437D" w:rsidP="00B83D2F">
            <w:pPr>
              <w:pStyle w:val="CE-StandardText"/>
              <w:widowControl w:val="0"/>
              <w:jc w:val="center"/>
            </w:pPr>
          </w:p>
        </w:tc>
        <w:tc>
          <w:tcPr>
            <w:tcW w:w="1838" w:type="dxa"/>
            <w:vAlign w:val="center"/>
          </w:tcPr>
          <w:p w14:paraId="589D819E" w14:textId="74B6E576" w:rsidR="00A8437D" w:rsidRPr="009458E0" w:rsidRDefault="00A8437D" w:rsidP="00B83D2F">
            <w:pPr>
              <w:pStyle w:val="CE-StandardText"/>
              <w:widowControl w:val="0"/>
              <w:jc w:val="center"/>
            </w:pPr>
          </w:p>
        </w:tc>
      </w:tr>
      <w:tr w:rsidR="00A8437D" w:rsidRPr="009458E0" w14:paraId="19DFE0A2" w14:textId="77777777" w:rsidTr="00B83D2F">
        <w:tc>
          <w:tcPr>
            <w:tcW w:w="5803" w:type="dxa"/>
            <w:vAlign w:val="center"/>
          </w:tcPr>
          <w:p w14:paraId="015466EB" w14:textId="2B2F6A45" w:rsidR="00A8437D" w:rsidRPr="001E0DB7" w:rsidRDefault="009856B4" w:rsidP="001E0DB7">
            <w:pPr>
              <w:pStyle w:val="Tabelleninhalt"/>
              <w:widowControl/>
              <w:ind w:left="22"/>
              <w:rPr>
                <w:rFonts w:asciiTheme="minorHAnsi" w:hAnsiTheme="minorHAnsi"/>
                <w:lang w:val="en-GB"/>
              </w:rPr>
            </w:pPr>
            <w:r w:rsidRPr="009856B4">
              <w:rPr>
                <w:rFonts w:asciiTheme="minorHAnsi" w:hAnsiTheme="minorHAnsi"/>
                <w:lang w:val="en-GB"/>
              </w:rPr>
              <w:t>How is parking and loading for freight and deliveries planned and managed on-street?</w:t>
            </w:r>
          </w:p>
        </w:tc>
        <w:tc>
          <w:tcPr>
            <w:tcW w:w="1987" w:type="dxa"/>
            <w:vAlign w:val="center"/>
          </w:tcPr>
          <w:p w14:paraId="1DFCF840" w14:textId="39ED36CB" w:rsidR="00A8437D" w:rsidRPr="009458E0" w:rsidRDefault="00A8437D" w:rsidP="00B83D2F">
            <w:pPr>
              <w:pStyle w:val="CE-StandardText"/>
              <w:widowControl w:val="0"/>
              <w:jc w:val="center"/>
            </w:pPr>
          </w:p>
        </w:tc>
        <w:tc>
          <w:tcPr>
            <w:tcW w:w="1838" w:type="dxa"/>
            <w:vAlign w:val="center"/>
          </w:tcPr>
          <w:p w14:paraId="0CCC6F8B" w14:textId="086F8926" w:rsidR="00A8437D" w:rsidRPr="009458E0" w:rsidRDefault="00A8437D" w:rsidP="00B83D2F">
            <w:pPr>
              <w:pStyle w:val="CE-StandardText"/>
              <w:widowControl w:val="0"/>
              <w:jc w:val="center"/>
            </w:pPr>
          </w:p>
        </w:tc>
      </w:tr>
      <w:tr w:rsidR="00A8437D" w14:paraId="79413746" w14:textId="77777777" w:rsidTr="00B83D2F">
        <w:tc>
          <w:tcPr>
            <w:tcW w:w="5803" w:type="dxa"/>
            <w:vAlign w:val="center"/>
          </w:tcPr>
          <w:p w14:paraId="3CB95A5E" w14:textId="3EF3415D" w:rsidR="00A8437D" w:rsidRPr="001E0DB7" w:rsidRDefault="00627B61" w:rsidP="00627B61">
            <w:pPr>
              <w:pStyle w:val="Tabelleninhalt"/>
              <w:ind w:left="22"/>
              <w:rPr>
                <w:rFonts w:asciiTheme="minorHAnsi" w:hAnsiTheme="minorHAnsi"/>
                <w:lang w:val="en-GB"/>
              </w:rPr>
            </w:pPr>
            <w:r w:rsidRPr="00627B61">
              <w:rPr>
                <w:rFonts w:asciiTheme="minorHAnsi" w:hAnsiTheme="minorHAnsi"/>
                <w:lang w:val="en-GB"/>
              </w:rPr>
              <w:t>Which are parking regulations for new modes / micromobility (free floating bike, scooter, and</w:t>
            </w:r>
            <w:r>
              <w:rPr>
                <w:rFonts w:asciiTheme="minorHAnsi" w:hAnsiTheme="minorHAnsi"/>
                <w:lang w:val="en-GB"/>
              </w:rPr>
              <w:t xml:space="preserve"> </w:t>
            </w:r>
            <w:r w:rsidRPr="00627B61">
              <w:rPr>
                <w:rFonts w:asciiTheme="minorHAnsi" w:hAnsiTheme="minorHAnsi"/>
                <w:lang w:val="en-GB"/>
              </w:rPr>
              <w:t>electric scooter schemes, and for new taxi modes like Uber)</w:t>
            </w:r>
            <w:r>
              <w:rPr>
                <w:rFonts w:asciiTheme="minorHAnsi" w:hAnsiTheme="minorHAnsi"/>
                <w:lang w:val="en-GB"/>
              </w:rPr>
              <w:t>?</w:t>
            </w:r>
          </w:p>
        </w:tc>
        <w:tc>
          <w:tcPr>
            <w:tcW w:w="1987" w:type="dxa"/>
            <w:vAlign w:val="center"/>
          </w:tcPr>
          <w:p w14:paraId="2DCC8A20" w14:textId="4CE8FB25" w:rsidR="00A8437D" w:rsidRDefault="00A8437D" w:rsidP="00B83D2F">
            <w:pPr>
              <w:pStyle w:val="CE-StandardText"/>
              <w:widowControl w:val="0"/>
              <w:jc w:val="center"/>
              <w:rPr>
                <w:lang w:val="de-AT"/>
              </w:rPr>
            </w:pPr>
          </w:p>
        </w:tc>
        <w:tc>
          <w:tcPr>
            <w:tcW w:w="1838" w:type="dxa"/>
            <w:vAlign w:val="center"/>
          </w:tcPr>
          <w:p w14:paraId="1ADBB1D0" w14:textId="5C5BE83B" w:rsidR="00A8437D" w:rsidRDefault="00A8437D" w:rsidP="00B83D2F">
            <w:pPr>
              <w:pStyle w:val="CE-StandardText"/>
              <w:widowControl w:val="0"/>
              <w:jc w:val="center"/>
              <w:rPr>
                <w:lang w:val="de-AT"/>
              </w:rPr>
            </w:pPr>
          </w:p>
        </w:tc>
      </w:tr>
      <w:tr w:rsidR="00A8437D" w:rsidRPr="005222CD" w14:paraId="2FBF7A36" w14:textId="77777777" w:rsidTr="00B83D2F">
        <w:tc>
          <w:tcPr>
            <w:tcW w:w="5803" w:type="dxa"/>
            <w:vAlign w:val="center"/>
          </w:tcPr>
          <w:p w14:paraId="55F279E8" w14:textId="5A0DE15F" w:rsidR="00A8437D" w:rsidRPr="001E0DB7" w:rsidRDefault="00627B61" w:rsidP="00627B61">
            <w:pPr>
              <w:pStyle w:val="Tabelleninhalt"/>
              <w:ind w:left="22"/>
              <w:rPr>
                <w:rFonts w:asciiTheme="minorHAnsi" w:hAnsiTheme="minorHAnsi"/>
                <w:lang w:val="en-GB"/>
              </w:rPr>
            </w:pPr>
            <w:r w:rsidRPr="00627B61">
              <w:rPr>
                <w:rFonts w:asciiTheme="minorHAnsi" w:hAnsiTheme="minorHAnsi"/>
                <w:lang w:val="en-GB"/>
              </w:rPr>
              <w:t>How does the city government receive information concerning parking needs and cooperation</w:t>
            </w:r>
            <w:r>
              <w:rPr>
                <w:rFonts w:asciiTheme="minorHAnsi" w:hAnsiTheme="minorHAnsi"/>
                <w:lang w:val="en-GB"/>
              </w:rPr>
              <w:t xml:space="preserve"> </w:t>
            </w:r>
            <w:r w:rsidRPr="00627B61">
              <w:rPr>
                <w:rFonts w:asciiTheme="minorHAnsi" w:hAnsiTheme="minorHAnsi"/>
                <w:lang w:val="en-GB"/>
              </w:rPr>
              <w:t>between municipality and citizens / stakeholders organised?</w:t>
            </w:r>
          </w:p>
        </w:tc>
        <w:tc>
          <w:tcPr>
            <w:tcW w:w="1987" w:type="dxa"/>
            <w:vAlign w:val="center"/>
          </w:tcPr>
          <w:p w14:paraId="523B8E53" w14:textId="56E34A1A" w:rsidR="00A8437D" w:rsidRDefault="00A8437D" w:rsidP="00B83D2F">
            <w:pPr>
              <w:pStyle w:val="CE-StandardText"/>
              <w:widowControl w:val="0"/>
              <w:jc w:val="center"/>
              <w:rPr>
                <w:lang w:val="de-AT"/>
              </w:rPr>
            </w:pPr>
          </w:p>
        </w:tc>
        <w:tc>
          <w:tcPr>
            <w:tcW w:w="1838" w:type="dxa"/>
            <w:vAlign w:val="center"/>
          </w:tcPr>
          <w:p w14:paraId="51CFE636" w14:textId="20F7A0DF" w:rsidR="00A8437D" w:rsidRPr="001E0DB7" w:rsidRDefault="00A8437D" w:rsidP="00B83D2F">
            <w:pPr>
              <w:pStyle w:val="CE-StandardText"/>
              <w:widowControl w:val="0"/>
              <w:jc w:val="center"/>
            </w:pPr>
          </w:p>
        </w:tc>
      </w:tr>
      <w:tr w:rsidR="00A8437D" w:rsidRPr="009458E0" w14:paraId="79188C89" w14:textId="77777777" w:rsidTr="00B83D2F">
        <w:tc>
          <w:tcPr>
            <w:tcW w:w="5803" w:type="dxa"/>
            <w:vAlign w:val="center"/>
          </w:tcPr>
          <w:p w14:paraId="5FC0463A" w14:textId="77777777" w:rsidR="00A8437D" w:rsidRPr="001E0DB7" w:rsidRDefault="00A8437D" w:rsidP="001E0DB7">
            <w:pPr>
              <w:pStyle w:val="Tabelleninhalt"/>
              <w:widowControl/>
              <w:ind w:left="22"/>
              <w:rPr>
                <w:rFonts w:asciiTheme="minorHAnsi" w:hAnsiTheme="minorHAnsi"/>
                <w:lang w:val="en-GB"/>
              </w:rPr>
            </w:pPr>
            <w:r w:rsidRPr="001E0DB7">
              <w:rPr>
                <w:rFonts w:asciiTheme="minorHAnsi" w:hAnsiTheme="minorHAnsi"/>
                <w:lang w:val="en-GB"/>
              </w:rPr>
              <w:t>What initiatives are being taken to encourage people to use off-</w:t>
            </w:r>
            <w:proofErr w:type="gramStart"/>
            <w:r w:rsidRPr="001E0DB7">
              <w:rPr>
                <w:rFonts w:asciiTheme="minorHAnsi" w:hAnsiTheme="minorHAnsi"/>
                <w:lang w:val="en-GB"/>
              </w:rPr>
              <w:t>street car</w:t>
            </w:r>
            <w:proofErr w:type="gramEnd"/>
            <w:r w:rsidRPr="001E0DB7">
              <w:rPr>
                <w:rFonts w:asciiTheme="minorHAnsi" w:hAnsiTheme="minorHAnsi"/>
                <w:lang w:val="en-GB"/>
              </w:rPr>
              <w:t xml:space="preserve"> parks?</w:t>
            </w:r>
          </w:p>
        </w:tc>
        <w:tc>
          <w:tcPr>
            <w:tcW w:w="1987" w:type="dxa"/>
            <w:vAlign w:val="center"/>
          </w:tcPr>
          <w:p w14:paraId="6E530C63" w14:textId="28480313" w:rsidR="00A8437D" w:rsidRPr="009458E0" w:rsidRDefault="00A8437D" w:rsidP="00B83D2F">
            <w:pPr>
              <w:pStyle w:val="CE-StandardText"/>
              <w:widowControl w:val="0"/>
              <w:jc w:val="center"/>
            </w:pPr>
          </w:p>
        </w:tc>
        <w:tc>
          <w:tcPr>
            <w:tcW w:w="1838" w:type="dxa"/>
            <w:vAlign w:val="center"/>
          </w:tcPr>
          <w:p w14:paraId="030F32B2" w14:textId="689E9F09" w:rsidR="00A8437D" w:rsidRPr="001E0DB7" w:rsidRDefault="00A8437D" w:rsidP="00B83D2F">
            <w:pPr>
              <w:pStyle w:val="CE-StandardText"/>
              <w:widowControl w:val="0"/>
              <w:jc w:val="center"/>
            </w:pPr>
          </w:p>
        </w:tc>
      </w:tr>
      <w:tr w:rsidR="00A8437D" w:rsidRPr="009458E0" w14:paraId="1443E439" w14:textId="77777777" w:rsidTr="00B83D2F">
        <w:tc>
          <w:tcPr>
            <w:tcW w:w="5803" w:type="dxa"/>
            <w:vAlign w:val="center"/>
          </w:tcPr>
          <w:p w14:paraId="3DD4549D" w14:textId="77777777" w:rsidR="00A8437D" w:rsidRPr="001E0DB7" w:rsidRDefault="00A8437D" w:rsidP="001E0DB7">
            <w:pPr>
              <w:pStyle w:val="Tabelleninhalt"/>
              <w:widowControl/>
              <w:ind w:left="22"/>
              <w:rPr>
                <w:rFonts w:asciiTheme="minorHAnsi" w:hAnsiTheme="minorHAnsi"/>
                <w:lang w:val="en-GB"/>
              </w:rPr>
            </w:pPr>
            <w:r w:rsidRPr="001E0DB7">
              <w:rPr>
                <w:rFonts w:asciiTheme="minorHAnsi" w:hAnsiTheme="minorHAnsi"/>
                <w:lang w:val="en-GB"/>
              </w:rPr>
              <w:t>What initiatives are being taken to motivate people to use P+R facilities?</w:t>
            </w:r>
          </w:p>
        </w:tc>
        <w:tc>
          <w:tcPr>
            <w:tcW w:w="1987" w:type="dxa"/>
            <w:vAlign w:val="center"/>
          </w:tcPr>
          <w:p w14:paraId="15BEEAB9" w14:textId="478103F1" w:rsidR="00A8437D" w:rsidRPr="009458E0" w:rsidRDefault="00A8437D" w:rsidP="00B83D2F">
            <w:pPr>
              <w:pStyle w:val="CE-StandardText"/>
              <w:widowControl w:val="0"/>
              <w:jc w:val="center"/>
            </w:pPr>
          </w:p>
        </w:tc>
        <w:tc>
          <w:tcPr>
            <w:tcW w:w="1838" w:type="dxa"/>
            <w:vAlign w:val="center"/>
          </w:tcPr>
          <w:p w14:paraId="583F6CF5" w14:textId="6DAAAB78" w:rsidR="00A8437D" w:rsidRPr="009458E0" w:rsidRDefault="00A8437D" w:rsidP="00B83D2F">
            <w:pPr>
              <w:pStyle w:val="CE-StandardText"/>
              <w:widowControl w:val="0"/>
              <w:jc w:val="center"/>
            </w:pPr>
          </w:p>
        </w:tc>
      </w:tr>
      <w:tr w:rsidR="00A8437D" w:rsidRPr="009458E0" w14:paraId="4E1FEE2B" w14:textId="77777777" w:rsidTr="00B83D2F">
        <w:tc>
          <w:tcPr>
            <w:tcW w:w="5803" w:type="dxa"/>
            <w:vAlign w:val="center"/>
          </w:tcPr>
          <w:p w14:paraId="0B9723CB" w14:textId="77777777" w:rsidR="00A8437D" w:rsidRPr="001E0DB7" w:rsidRDefault="00A8437D" w:rsidP="001E0DB7">
            <w:pPr>
              <w:pStyle w:val="Tabelleninhalt"/>
              <w:widowControl/>
              <w:ind w:left="22"/>
              <w:rPr>
                <w:rFonts w:asciiTheme="minorHAnsi" w:hAnsiTheme="minorHAnsi"/>
                <w:lang w:val="en-GB"/>
              </w:rPr>
            </w:pPr>
            <w:r w:rsidRPr="001E0DB7">
              <w:rPr>
                <w:rFonts w:asciiTheme="minorHAnsi" w:hAnsiTheme="minorHAnsi"/>
                <w:lang w:val="en-GB"/>
              </w:rPr>
              <w:t>What initiatives are being used to motivate people to use B+R services?</w:t>
            </w:r>
          </w:p>
        </w:tc>
        <w:tc>
          <w:tcPr>
            <w:tcW w:w="1987" w:type="dxa"/>
            <w:vAlign w:val="center"/>
          </w:tcPr>
          <w:p w14:paraId="4044E85B" w14:textId="6350CA22" w:rsidR="00A8437D" w:rsidRPr="009458E0" w:rsidRDefault="00A8437D" w:rsidP="00B83D2F">
            <w:pPr>
              <w:pStyle w:val="CE-StandardText"/>
              <w:widowControl w:val="0"/>
              <w:jc w:val="center"/>
            </w:pPr>
          </w:p>
        </w:tc>
        <w:tc>
          <w:tcPr>
            <w:tcW w:w="1838" w:type="dxa"/>
            <w:vAlign w:val="center"/>
          </w:tcPr>
          <w:p w14:paraId="2E92BB15" w14:textId="3B811D60" w:rsidR="00A8437D" w:rsidRPr="009458E0" w:rsidRDefault="00A8437D" w:rsidP="00B83D2F">
            <w:pPr>
              <w:pStyle w:val="CE-StandardText"/>
              <w:widowControl w:val="0"/>
              <w:jc w:val="center"/>
            </w:pPr>
          </w:p>
        </w:tc>
      </w:tr>
      <w:tr w:rsidR="00A8437D" w14:paraId="71D4E930" w14:textId="77777777" w:rsidTr="00B83D2F">
        <w:tc>
          <w:tcPr>
            <w:tcW w:w="5803" w:type="dxa"/>
            <w:vAlign w:val="center"/>
          </w:tcPr>
          <w:p w14:paraId="3A00C3C9" w14:textId="45513C2F" w:rsidR="00A8437D" w:rsidRPr="001E0DB7" w:rsidRDefault="00D53F1A" w:rsidP="00D53F1A">
            <w:pPr>
              <w:pStyle w:val="Tabelleninhalt"/>
              <w:ind w:left="22"/>
              <w:rPr>
                <w:rFonts w:asciiTheme="minorHAnsi" w:hAnsiTheme="minorHAnsi"/>
                <w:lang w:val="en-GB"/>
              </w:rPr>
            </w:pPr>
            <w:r w:rsidRPr="00D53F1A">
              <w:rPr>
                <w:rFonts w:asciiTheme="minorHAnsi" w:hAnsiTheme="minorHAnsi"/>
                <w:lang w:val="en-GB"/>
              </w:rPr>
              <w:t>How efficient and effective is enforcement of parking violations not related to paying for</w:t>
            </w:r>
            <w:r>
              <w:rPr>
                <w:rFonts w:asciiTheme="minorHAnsi" w:hAnsiTheme="minorHAnsi"/>
                <w:lang w:val="en-GB"/>
              </w:rPr>
              <w:t xml:space="preserve"> </w:t>
            </w:r>
            <w:r w:rsidRPr="00D53F1A">
              <w:rPr>
                <w:rFonts w:asciiTheme="minorHAnsi" w:hAnsiTheme="minorHAnsi"/>
                <w:lang w:val="en-GB"/>
              </w:rPr>
              <w:t>parking (such as parking on a sidewalk, or in a bus-only lane) in the city?</w:t>
            </w:r>
          </w:p>
        </w:tc>
        <w:tc>
          <w:tcPr>
            <w:tcW w:w="1987" w:type="dxa"/>
            <w:vAlign w:val="center"/>
          </w:tcPr>
          <w:p w14:paraId="4A63B988" w14:textId="72FB4C1B" w:rsidR="00A8437D" w:rsidRDefault="00A8437D" w:rsidP="00B83D2F">
            <w:pPr>
              <w:pStyle w:val="CE-StandardText"/>
              <w:widowControl w:val="0"/>
              <w:jc w:val="center"/>
              <w:rPr>
                <w:lang w:val="de-AT"/>
              </w:rPr>
            </w:pPr>
          </w:p>
        </w:tc>
        <w:tc>
          <w:tcPr>
            <w:tcW w:w="1838" w:type="dxa"/>
            <w:vAlign w:val="center"/>
          </w:tcPr>
          <w:p w14:paraId="6ED16321" w14:textId="2D676786" w:rsidR="00A8437D" w:rsidRDefault="00A8437D" w:rsidP="00B83D2F">
            <w:pPr>
              <w:pStyle w:val="CE-StandardText"/>
              <w:widowControl w:val="0"/>
              <w:jc w:val="center"/>
              <w:rPr>
                <w:lang w:val="de-AT"/>
              </w:rPr>
            </w:pPr>
          </w:p>
        </w:tc>
      </w:tr>
      <w:tr w:rsidR="00A8437D" w14:paraId="012C20CD" w14:textId="77777777" w:rsidTr="00B83D2F">
        <w:tc>
          <w:tcPr>
            <w:tcW w:w="5803" w:type="dxa"/>
            <w:vAlign w:val="center"/>
          </w:tcPr>
          <w:p w14:paraId="1002CE8D" w14:textId="461B63DE" w:rsidR="00A8437D" w:rsidRPr="001E0DB7" w:rsidRDefault="007D7C91" w:rsidP="007D7C91">
            <w:pPr>
              <w:pStyle w:val="Tabelleninhalt"/>
              <w:ind w:left="22"/>
              <w:rPr>
                <w:rFonts w:asciiTheme="minorHAnsi" w:hAnsiTheme="minorHAnsi"/>
                <w:lang w:val="en-GB"/>
              </w:rPr>
            </w:pPr>
            <w:r w:rsidRPr="007D7C91">
              <w:rPr>
                <w:rFonts w:asciiTheme="minorHAnsi" w:hAnsiTheme="minorHAnsi"/>
                <w:lang w:val="en-GB"/>
              </w:rPr>
              <w:t>How efficient and effective is enforcement of (non-) payment for parking in the paid parking</w:t>
            </w:r>
            <w:r>
              <w:rPr>
                <w:rFonts w:asciiTheme="minorHAnsi" w:hAnsiTheme="minorHAnsi"/>
                <w:lang w:val="en-GB"/>
              </w:rPr>
              <w:t xml:space="preserve"> </w:t>
            </w:r>
            <w:r w:rsidRPr="007D7C91">
              <w:rPr>
                <w:rFonts w:asciiTheme="minorHAnsi" w:hAnsiTheme="minorHAnsi"/>
                <w:lang w:val="en-GB"/>
              </w:rPr>
              <w:t>areas (such as overstaying the time you have paid for, or not paying for parking at all in a paid</w:t>
            </w:r>
            <w:r>
              <w:rPr>
                <w:rFonts w:asciiTheme="minorHAnsi" w:hAnsiTheme="minorHAnsi"/>
                <w:lang w:val="en-GB"/>
              </w:rPr>
              <w:t xml:space="preserve"> </w:t>
            </w:r>
            <w:r w:rsidRPr="007D7C91">
              <w:rPr>
                <w:rFonts w:asciiTheme="minorHAnsi" w:hAnsiTheme="minorHAnsi"/>
                <w:lang w:val="en-GB"/>
              </w:rPr>
              <w:t>parking zone) in the city?</w:t>
            </w:r>
          </w:p>
        </w:tc>
        <w:tc>
          <w:tcPr>
            <w:tcW w:w="1987" w:type="dxa"/>
            <w:vAlign w:val="center"/>
          </w:tcPr>
          <w:p w14:paraId="56BAB14B" w14:textId="7643FCF1" w:rsidR="00A8437D" w:rsidRDefault="00A8437D" w:rsidP="00B83D2F">
            <w:pPr>
              <w:pStyle w:val="CE-StandardText"/>
              <w:widowControl w:val="0"/>
              <w:jc w:val="center"/>
              <w:rPr>
                <w:lang w:val="de-AT"/>
              </w:rPr>
            </w:pPr>
          </w:p>
        </w:tc>
        <w:tc>
          <w:tcPr>
            <w:tcW w:w="1838" w:type="dxa"/>
            <w:vAlign w:val="center"/>
          </w:tcPr>
          <w:p w14:paraId="53305B51" w14:textId="2DA38C24" w:rsidR="00A8437D" w:rsidRDefault="00A8437D" w:rsidP="00B83D2F">
            <w:pPr>
              <w:pStyle w:val="CE-StandardText"/>
              <w:widowControl w:val="0"/>
              <w:jc w:val="center"/>
              <w:rPr>
                <w:lang w:val="de-AT"/>
              </w:rPr>
            </w:pPr>
          </w:p>
        </w:tc>
      </w:tr>
    </w:tbl>
    <w:p w14:paraId="4168B4F8" w14:textId="77777777" w:rsidR="00071E2C" w:rsidRDefault="00071E2C" w:rsidP="0070489D">
      <w:pPr>
        <w:ind w:left="0" w:right="340"/>
        <w:rPr>
          <w:color w:val="000000"/>
          <w:lang w:val="en-US"/>
        </w:rPr>
      </w:pPr>
    </w:p>
    <w:p w14:paraId="33518984" w14:textId="77777777" w:rsidR="005222CD" w:rsidRDefault="005222CD" w:rsidP="0070489D">
      <w:pPr>
        <w:ind w:left="0" w:right="340"/>
        <w:rPr>
          <w:color w:val="000000"/>
          <w:lang w:val="en-US"/>
        </w:rPr>
      </w:pPr>
    </w:p>
    <w:p w14:paraId="738A2CFC" w14:textId="77777777" w:rsidR="005222CD" w:rsidRPr="004971E7" w:rsidRDefault="005222CD" w:rsidP="005222CD">
      <w:pPr>
        <w:pStyle w:val="3H"/>
        <w:numPr>
          <w:ilvl w:val="0"/>
          <w:numId w:val="0"/>
        </w:numPr>
        <w:rPr>
          <w:lang w:val="en-US"/>
        </w:rPr>
      </w:pPr>
      <w:r w:rsidRPr="004971E7">
        <w:rPr>
          <w:lang w:val="en-US"/>
        </w:rPr>
        <w:t>The main priorities for actions</w:t>
      </w:r>
    </w:p>
    <w:p w14:paraId="16ECA2E8" w14:textId="77777777" w:rsidR="005222CD" w:rsidRDefault="005222CD" w:rsidP="005222CD">
      <w:pPr>
        <w:ind w:left="0" w:right="340"/>
        <w:rPr>
          <w:rFonts w:ascii="Trebuchet MS" w:hAnsi="Trebuchet MS"/>
          <w:i/>
          <w:highlight w:val="yellow"/>
          <w:lang w:val="en-US"/>
        </w:rPr>
      </w:pPr>
      <w:r w:rsidRPr="000454D4">
        <w:rPr>
          <w:rFonts w:ascii="Trebuchet MS" w:hAnsi="Trebuchet MS"/>
          <w:i/>
          <w:highlight w:val="yellow"/>
          <w:lang w:val="en-US"/>
        </w:rPr>
        <w:t xml:space="preserve">Please </w:t>
      </w:r>
      <w:r>
        <w:rPr>
          <w:rFonts w:ascii="Trebuchet MS" w:hAnsi="Trebuchet MS"/>
          <w:i/>
          <w:highlight w:val="yellow"/>
          <w:lang w:val="en-US"/>
        </w:rPr>
        <w:t xml:space="preserve">list the priorities for action that you defined in the </w:t>
      </w:r>
      <w:proofErr w:type="spellStart"/>
      <w:r>
        <w:rPr>
          <w:rFonts w:ascii="Trebuchet MS" w:hAnsi="Trebuchet MS"/>
          <w:i/>
          <w:highlight w:val="yellow"/>
          <w:lang w:val="en-US"/>
        </w:rPr>
        <w:t>ParkPAD</w:t>
      </w:r>
      <w:proofErr w:type="spellEnd"/>
      <w:r>
        <w:rPr>
          <w:rFonts w:ascii="Trebuchet MS" w:hAnsi="Trebuchet MS"/>
          <w:i/>
          <w:highlight w:val="yellow"/>
          <w:lang w:val="en-US"/>
        </w:rPr>
        <w:t xml:space="preserve"> Meetings 1 and 2 here. If your </w:t>
      </w:r>
      <w:proofErr w:type="spellStart"/>
      <w:r>
        <w:rPr>
          <w:rFonts w:ascii="Trebuchet MS" w:hAnsi="Trebuchet MS"/>
          <w:i/>
          <w:highlight w:val="yellow"/>
          <w:lang w:val="en-US"/>
        </w:rPr>
        <w:t>ParkPAD</w:t>
      </w:r>
      <w:proofErr w:type="spellEnd"/>
      <w:r>
        <w:rPr>
          <w:rFonts w:ascii="Trebuchet MS" w:hAnsi="Trebuchet MS"/>
          <w:i/>
          <w:highlight w:val="yellow"/>
          <w:lang w:val="en-US"/>
        </w:rPr>
        <w:t xml:space="preserve"> Action Plan does not </w:t>
      </w:r>
      <w:proofErr w:type="spellStart"/>
      <w:r>
        <w:rPr>
          <w:rFonts w:ascii="Trebuchet MS" w:hAnsi="Trebuchet MS"/>
          <w:i/>
          <w:highlight w:val="yellow"/>
          <w:lang w:val="en-US"/>
        </w:rPr>
        <w:t>summarise</w:t>
      </w:r>
      <w:proofErr w:type="spellEnd"/>
      <w:r>
        <w:rPr>
          <w:rFonts w:ascii="Trebuchet MS" w:hAnsi="Trebuchet MS"/>
          <w:i/>
          <w:highlight w:val="yellow"/>
          <w:lang w:val="en-US"/>
        </w:rPr>
        <w:t xml:space="preserve"> these as such, go with the audit questions where you defined actions.</w:t>
      </w:r>
    </w:p>
    <w:p w14:paraId="57942B6A" w14:textId="7876D27A" w:rsidR="005222CD" w:rsidRPr="00BC6351" w:rsidRDefault="00BC6351" w:rsidP="00BC6351">
      <w:pPr>
        <w:pStyle w:val="Listenabsatz"/>
        <w:numPr>
          <w:ilvl w:val="0"/>
          <w:numId w:val="49"/>
        </w:numPr>
        <w:ind w:right="340"/>
        <w:rPr>
          <w:color w:val="000000"/>
          <w:sz w:val="22"/>
          <w:szCs w:val="22"/>
          <w:lang w:val="en-US"/>
        </w:rPr>
      </w:pPr>
      <w:r w:rsidRPr="00BC6351">
        <w:rPr>
          <w:color w:val="000000"/>
          <w:sz w:val="22"/>
          <w:szCs w:val="22"/>
          <w:lang w:val="en-US"/>
        </w:rPr>
        <w:t>…</w:t>
      </w:r>
    </w:p>
    <w:p w14:paraId="6A7A240D" w14:textId="7D0F039E" w:rsidR="00BC6351" w:rsidRPr="00BC6351" w:rsidRDefault="00BC6351" w:rsidP="00BC6351">
      <w:pPr>
        <w:pStyle w:val="Listenabsatz"/>
        <w:numPr>
          <w:ilvl w:val="0"/>
          <w:numId w:val="49"/>
        </w:numPr>
        <w:ind w:right="340"/>
        <w:rPr>
          <w:color w:val="000000"/>
          <w:sz w:val="22"/>
          <w:szCs w:val="22"/>
          <w:lang w:val="en-US"/>
        </w:rPr>
      </w:pPr>
      <w:r w:rsidRPr="00BC6351">
        <w:rPr>
          <w:color w:val="000000"/>
          <w:sz w:val="22"/>
          <w:szCs w:val="22"/>
          <w:lang w:val="en-US"/>
        </w:rPr>
        <w:t>…</w:t>
      </w:r>
    </w:p>
    <w:p w14:paraId="6B282512" w14:textId="5AC29AE5" w:rsidR="00BC6351" w:rsidRPr="00BC6351" w:rsidRDefault="00BC6351" w:rsidP="00BC6351">
      <w:pPr>
        <w:pStyle w:val="Listenabsatz"/>
        <w:numPr>
          <w:ilvl w:val="0"/>
          <w:numId w:val="49"/>
        </w:numPr>
        <w:ind w:right="340"/>
        <w:rPr>
          <w:color w:val="000000"/>
          <w:sz w:val="22"/>
          <w:szCs w:val="22"/>
          <w:lang w:val="en-US"/>
        </w:rPr>
      </w:pPr>
      <w:r w:rsidRPr="00BC6351">
        <w:rPr>
          <w:color w:val="000000"/>
          <w:sz w:val="22"/>
          <w:szCs w:val="22"/>
          <w:lang w:val="en-US"/>
        </w:rPr>
        <w:t>…</w:t>
      </w:r>
    </w:p>
    <w:p w14:paraId="50CD450B" w14:textId="78EFBC00" w:rsidR="00BC6351" w:rsidRPr="00BC6351" w:rsidRDefault="00BC6351" w:rsidP="00BC6351">
      <w:pPr>
        <w:pStyle w:val="Listenabsatz"/>
        <w:numPr>
          <w:ilvl w:val="0"/>
          <w:numId w:val="49"/>
        </w:numPr>
        <w:ind w:right="340"/>
        <w:rPr>
          <w:color w:val="000000"/>
          <w:sz w:val="22"/>
          <w:szCs w:val="22"/>
          <w:lang w:val="en-US"/>
        </w:rPr>
      </w:pPr>
      <w:r w:rsidRPr="00BC6351">
        <w:rPr>
          <w:color w:val="000000"/>
          <w:sz w:val="22"/>
          <w:szCs w:val="22"/>
          <w:lang w:val="en-US"/>
        </w:rPr>
        <w:t>…</w:t>
      </w:r>
    </w:p>
    <w:p w14:paraId="1075B3DA" w14:textId="5FDA58BB" w:rsidR="00BC6351" w:rsidRPr="00BC6351" w:rsidRDefault="00BC6351" w:rsidP="00BC6351">
      <w:pPr>
        <w:pStyle w:val="Listenabsatz"/>
        <w:numPr>
          <w:ilvl w:val="0"/>
          <w:numId w:val="49"/>
        </w:numPr>
        <w:ind w:right="340"/>
        <w:rPr>
          <w:color w:val="000000"/>
          <w:sz w:val="22"/>
          <w:szCs w:val="22"/>
          <w:lang w:val="en-US"/>
        </w:rPr>
      </w:pPr>
      <w:r w:rsidRPr="00BC6351">
        <w:rPr>
          <w:color w:val="000000"/>
          <w:sz w:val="22"/>
          <w:szCs w:val="22"/>
          <w:lang w:val="en-US"/>
        </w:rPr>
        <w:t>…</w:t>
      </w:r>
    </w:p>
    <w:p w14:paraId="77F10FB0" w14:textId="77777777" w:rsidR="005222CD" w:rsidRPr="00204F10" w:rsidRDefault="005222CD" w:rsidP="0070489D">
      <w:pPr>
        <w:ind w:left="0" w:right="340"/>
        <w:rPr>
          <w:color w:val="000000"/>
          <w:lang w:val="en-US"/>
        </w:rPr>
      </w:pPr>
    </w:p>
    <w:p w14:paraId="6055CCE0" w14:textId="77777777" w:rsidR="00071E2C" w:rsidRPr="00204F10" w:rsidRDefault="00071E2C" w:rsidP="0070489D">
      <w:pPr>
        <w:ind w:left="0" w:right="340"/>
        <w:rPr>
          <w:color w:val="000000"/>
          <w:lang w:val="en-US"/>
        </w:rPr>
        <w:sectPr w:rsidR="00071E2C" w:rsidRPr="00204F10">
          <w:headerReference w:type="default" r:id="rId11"/>
          <w:footerReference w:type="default" r:id="rId12"/>
          <w:headerReference w:type="first" r:id="rId13"/>
          <w:pgSz w:w="11906" w:h="16838"/>
          <w:pgMar w:top="2382" w:right="1134" w:bottom="851" w:left="1134" w:header="0" w:footer="0" w:gutter="0"/>
          <w:cols w:space="720"/>
          <w:formProt w:val="0"/>
          <w:titlePg/>
          <w:docGrid w:linePitch="360" w:charSpace="32768"/>
        </w:sectPr>
      </w:pPr>
    </w:p>
    <w:p w14:paraId="503DDAEB" w14:textId="77777777" w:rsidR="00543D8B" w:rsidRDefault="00543D8B" w:rsidP="007342D8">
      <w:pPr>
        <w:ind w:left="0" w:right="340"/>
        <w:rPr>
          <w:b/>
          <w:color w:val="000000"/>
          <w:lang w:val="en-US"/>
        </w:rPr>
      </w:pPr>
    </w:p>
    <w:p w14:paraId="15B77C4E" w14:textId="07E481BE" w:rsidR="007342D8" w:rsidRDefault="007342D8" w:rsidP="004971E7">
      <w:pPr>
        <w:pStyle w:val="3H"/>
        <w:numPr>
          <w:ilvl w:val="0"/>
          <w:numId w:val="0"/>
        </w:numPr>
        <w:rPr>
          <w:lang w:val="en-US"/>
        </w:rPr>
      </w:pPr>
      <w:r w:rsidRPr="004971E7">
        <w:rPr>
          <w:lang w:val="en-US"/>
        </w:rPr>
        <w:t>Action</w:t>
      </w:r>
      <w:r w:rsidR="00491735">
        <w:rPr>
          <w:lang w:val="en-US"/>
        </w:rPr>
        <w:t xml:space="preserve">s - </w:t>
      </w:r>
      <w:r w:rsidRPr="004971E7">
        <w:rPr>
          <w:lang w:val="en-US"/>
        </w:rPr>
        <w:t>long list</w:t>
      </w:r>
    </w:p>
    <w:p w14:paraId="60845D52" w14:textId="65BB47F0" w:rsidR="004971E7" w:rsidRDefault="004971E7" w:rsidP="004971E7">
      <w:pPr>
        <w:ind w:left="0" w:right="340"/>
        <w:rPr>
          <w:rFonts w:ascii="Trebuchet MS" w:hAnsi="Trebuchet MS"/>
          <w:lang w:val="en-GB"/>
        </w:rPr>
      </w:pPr>
      <w:r>
        <w:rPr>
          <w:rFonts w:ascii="Trebuchet MS" w:hAnsi="Trebuchet MS"/>
          <w:lang w:val="en-GB"/>
        </w:rPr>
        <w:t>This table presents the actions defined</w:t>
      </w:r>
      <w:r w:rsidR="001B3CB0">
        <w:rPr>
          <w:rFonts w:ascii="Trebuchet MS" w:hAnsi="Trebuchet MS"/>
          <w:lang w:val="en-GB"/>
        </w:rPr>
        <w:t xml:space="preserve"> by the NXTLVL Parking work group within the </w:t>
      </w:r>
      <w:proofErr w:type="spellStart"/>
      <w:r w:rsidR="001B3CB0">
        <w:rPr>
          <w:rFonts w:ascii="Trebuchet MS" w:hAnsi="Trebuchet MS"/>
          <w:lang w:val="en-GB"/>
        </w:rPr>
        <w:t>ParkPAD</w:t>
      </w:r>
      <w:proofErr w:type="spellEnd"/>
      <w:r w:rsidR="001B3CB0">
        <w:rPr>
          <w:rFonts w:ascii="Trebuchet MS" w:hAnsi="Trebuchet MS"/>
          <w:lang w:val="en-GB"/>
        </w:rPr>
        <w:t xml:space="preserve"> process:</w:t>
      </w:r>
    </w:p>
    <w:p w14:paraId="5A398833" w14:textId="4CE5EBD5" w:rsidR="001B3CB0" w:rsidRDefault="00181490" w:rsidP="004971E7">
      <w:pPr>
        <w:ind w:left="0" w:right="340"/>
        <w:rPr>
          <w:rFonts w:ascii="Trebuchet MS" w:hAnsi="Trebuchet MS"/>
          <w:lang w:val="en-GB"/>
        </w:rPr>
      </w:pPr>
      <w:r w:rsidRPr="00D438F1">
        <w:rPr>
          <w:rFonts w:ascii="Trebuchet MS" w:hAnsi="Trebuchet MS"/>
          <w:highlight w:val="yellow"/>
          <w:lang w:val="en-GB"/>
        </w:rPr>
        <w:t xml:space="preserve">Please copy your </w:t>
      </w:r>
      <w:r w:rsidR="00D438F1" w:rsidRPr="00D438F1">
        <w:rPr>
          <w:rFonts w:ascii="Trebuchet MS" w:hAnsi="Trebuchet MS"/>
          <w:highlight w:val="yellow"/>
          <w:lang w:val="en-GB"/>
        </w:rPr>
        <w:t>Implementation Action Tables here (D.2.4).</w:t>
      </w:r>
    </w:p>
    <w:p w14:paraId="3ABD1857" w14:textId="77777777" w:rsidR="006B5A87" w:rsidRDefault="006B5A87" w:rsidP="00104E8F">
      <w:pPr>
        <w:suppressAutoHyphens w:val="0"/>
        <w:spacing w:before="0" w:after="160" w:line="259" w:lineRule="auto"/>
        <w:ind w:left="0" w:right="0"/>
        <w:jc w:val="left"/>
        <w:rPr>
          <w:rFonts w:ascii="Trebuchet MS" w:eastAsia="Calibri" w:hAnsi="Trebuchet MS"/>
          <w:lang w:val="en-US"/>
        </w:rPr>
      </w:pPr>
    </w:p>
    <w:p w14:paraId="6D9228A2" w14:textId="77777777" w:rsidR="006B5A87" w:rsidRDefault="006B5A87" w:rsidP="00104E8F">
      <w:pPr>
        <w:suppressAutoHyphens w:val="0"/>
        <w:spacing w:before="0" w:after="160" w:line="259" w:lineRule="auto"/>
        <w:ind w:left="0" w:right="0"/>
        <w:jc w:val="left"/>
        <w:rPr>
          <w:rFonts w:ascii="Trebuchet MS" w:eastAsia="Calibri" w:hAnsi="Trebuchet MS"/>
          <w:lang w:val="en-US"/>
        </w:rPr>
      </w:pPr>
    </w:p>
    <w:p w14:paraId="46DF31DB" w14:textId="77777777" w:rsidR="00104E8F" w:rsidRPr="00104E8F" w:rsidRDefault="00104E8F" w:rsidP="00104E8F">
      <w:pPr>
        <w:suppressAutoHyphens w:val="0"/>
        <w:spacing w:before="0" w:after="160" w:line="259" w:lineRule="auto"/>
        <w:ind w:left="0" w:right="0"/>
        <w:jc w:val="left"/>
        <w:rPr>
          <w:rFonts w:ascii="Trebuchet MS" w:eastAsia="Calibri" w:hAnsi="Trebuchet MS"/>
          <w:lang w:val="en-US"/>
        </w:rPr>
      </w:pPr>
    </w:p>
    <w:p w14:paraId="18289F89" w14:textId="77777777" w:rsidR="001B7AAA" w:rsidRPr="00870CDB" w:rsidRDefault="00104E8F" w:rsidP="00104E8F">
      <w:pPr>
        <w:ind w:left="0" w:right="340"/>
        <w:rPr>
          <w:rFonts w:asciiTheme="majorHAnsi" w:eastAsia="Aptos" w:hAnsiTheme="majorHAnsi"/>
          <w:b/>
          <w:lang w:val="en-GB"/>
        </w:rPr>
        <w:sectPr w:rsidR="001B7AAA" w:rsidRPr="00870CDB">
          <w:headerReference w:type="default" r:id="rId14"/>
          <w:footerReference w:type="default" r:id="rId15"/>
          <w:headerReference w:type="first" r:id="rId16"/>
          <w:pgSz w:w="16838" w:h="11906" w:orient="landscape"/>
          <w:pgMar w:top="1985" w:right="2381" w:bottom="1134" w:left="851" w:header="0" w:footer="0" w:gutter="0"/>
          <w:cols w:space="720"/>
          <w:formProt w:val="0"/>
          <w:titlePg/>
          <w:docGrid w:linePitch="360" w:charSpace="32768"/>
        </w:sectPr>
      </w:pPr>
      <w:r w:rsidRPr="00870CDB">
        <w:rPr>
          <w:rFonts w:asciiTheme="majorHAnsi" w:eastAsia="Aptos" w:hAnsiTheme="majorHAnsi"/>
          <w:b/>
          <w:lang w:val="en-GB"/>
        </w:rPr>
        <w:t xml:space="preserve"> </w:t>
      </w:r>
    </w:p>
    <w:p w14:paraId="5AA42525" w14:textId="4E476984" w:rsidR="00962082" w:rsidRPr="001F53CC" w:rsidRDefault="00C603EF" w:rsidP="001F53CC">
      <w:pPr>
        <w:pStyle w:val="3H"/>
        <w:numPr>
          <w:ilvl w:val="0"/>
          <w:numId w:val="0"/>
        </w:numPr>
        <w:rPr>
          <w:lang w:val="en-US"/>
        </w:rPr>
      </w:pPr>
      <w:r w:rsidRPr="001F53CC">
        <w:rPr>
          <w:lang w:val="en-US"/>
        </w:rPr>
        <w:lastRenderedPageBreak/>
        <w:t>Implementation Framework</w:t>
      </w:r>
    </w:p>
    <w:p w14:paraId="0485A32A" w14:textId="77777777" w:rsidR="003D1991" w:rsidRDefault="00BD51C7" w:rsidP="00BD51C7">
      <w:pPr>
        <w:ind w:left="0" w:right="340"/>
        <w:rPr>
          <w:rFonts w:asciiTheme="majorHAnsi" w:eastAsia="Aptos" w:hAnsiTheme="majorHAnsi"/>
          <w:lang w:val="en-US"/>
        </w:rPr>
      </w:pPr>
      <w:r w:rsidRPr="00BD51C7">
        <w:rPr>
          <w:rFonts w:asciiTheme="majorHAnsi" w:eastAsia="Aptos" w:hAnsiTheme="majorHAnsi"/>
          <w:lang w:val="en-US"/>
        </w:rPr>
        <w:t xml:space="preserve">This section </w:t>
      </w:r>
      <w:r>
        <w:rPr>
          <w:rFonts w:asciiTheme="majorHAnsi" w:eastAsia="Aptos" w:hAnsiTheme="majorHAnsi"/>
          <w:lang w:val="en-US"/>
        </w:rPr>
        <w:t xml:space="preserve">describes how the </w:t>
      </w:r>
      <w:r w:rsidR="00B574DB">
        <w:rPr>
          <w:rFonts w:ascii="Trebuchet MS" w:hAnsi="Trebuchet MS"/>
          <w:lang w:val="en-GB"/>
        </w:rPr>
        <w:t xml:space="preserve">Parking and Mobility Implementation Plan </w:t>
      </w:r>
      <w:r>
        <w:rPr>
          <w:rFonts w:asciiTheme="majorHAnsi" w:eastAsia="Aptos" w:hAnsiTheme="majorHAnsi"/>
          <w:lang w:val="en-US"/>
        </w:rPr>
        <w:t>get</w:t>
      </w:r>
      <w:r w:rsidR="00B574DB">
        <w:rPr>
          <w:rFonts w:asciiTheme="majorHAnsi" w:eastAsia="Aptos" w:hAnsiTheme="majorHAnsi"/>
          <w:lang w:val="en-US"/>
        </w:rPr>
        <w:t>s</w:t>
      </w:r>
      <w:r>
        <w:rPr>
          <w:rFonts w:asciiTheme="majorHAnsi" w:eastAsia="Aptos" w:hAnsiTheme="majorHAnsi"/>
          <w:lang w:val="en-US"/>
        </w:rPr>
        <w:t xml:space="preserve"> delivered.</w:t>
      </w:r>
    </w:p>
    <w:p w14:paraId="5595F37E" w14:textId="56C5FCF2" w:rsidR="00C603EF" w:rsidRDefault="00B574DB" w:rsidP="00BD51C7">
      <w:pPr>
        <w:ind w:left="0" w:right="340"/>
        <w:rPr>
          <w:rFonts w:asciiTheme="majorHAnsi" w:eastAsia="Aptos" w:hAnsiTheme="majorHAnsi"/>
          <w:lang w:val="en-US"/>
        </w:rPr>
      </w:pPr>
      <w:r>
        <w:rPr>
          <w:rFonts w:asciiTheme="majorHAnsi" w:eastAsia="Aptos" w:hAnsiTheme="majorHAnsi"/>
          <w:lang w:val="en-US"/>
        </w:rPr>
        <w:t xml:space="preserve">It </w:t>
      </w:r>
      <w:r w:rsidR="00C66CB1">
        <w:rPr>
          <w:rFonts w:asciiTheme="majorHAnsi" w:eastAsia="Aptos" w:hAnsiTheme="majorHAnsi"/>
          <w:lang w:val="en-US"/>
        </w:rPr>
        <w:t xml:space="preserve">defines the governance scheme of responsible decision makers, coordinators of implementation as well as </w:t>
      </w:r>
      <w:r w:rsidR="003D1991">
        <w:rPr>
          <w:rFonts w:asciiTheme="majorHAnsi" w:eastAsia="Aptos" w:hAnsiTheme="majorHAnsi"/>
          <w:lang w:val="en-US"/>
        </w:rPr>
        <w:t>stakeholder needed for the implementation of single priority actions.</w:t>
      </w:r>
    </w:p>
    <w:p w14:paraId="14E4EC09" w14:textId="1405D8FE" w:rsidR="003D1991" w:rsidRDefault="003D1991" w:rsidP="00BD51C7">
      <w:pPr>
        <w:ind w:left="0" w:right="340"/>
        <w:rPr>
          <w:rFonts w:asciiTheme="majorHAnsi" w:eastAsia="Aptos" w:hAnsiTheme="majorHAnsi"/>
          <w:lang w:val="en-US"/>
        </w:rPr>
      </w:pPr>
      <w:r>
        <w:rPr>
          <w:rFonts w:asciiTheme="majorHAnsi" w:eastAsia="Aptos" w:hAnsiTheme="majorHAnsi"/>
          <w:lang w:val="en-US"/>
        </w:rPr>
        <w:t xml:space="preserve">It highlights how </w:t>
      </w:r>
      <w:r w:rsidR="00011B06">
        <w:rPr>
          <w:rFonts w:asciiTheme="majorHAnsi" w:eastAsia="Aptos" w:hAnsiTheme="majorHAnsi"/>
          <w:lang w:val="en-US"/>
        </w:rPr>
        <w:t>financing the actions is set up as well as how monitoring compliance to the defined result indicators is done.</w:t>
      </w:r>
    </w:p>
    <w:p w14:paraId="1F7B5DB9" w14:textId="1D88AE34" w:rsidR="00910D96" w:rsidRDefault="00910D96" w:rsidP="00BD51C7">
      <w:pPr>
        <w:ind w:left="0" w:right="340"/>
        <w:rPr>
          <w:rFonts w:asciiTheme="majorHAnsi" w:eastAsia="Aptos" w:hAnsiTheme="majorHAnsi"/>
          <w:lang w:val="en-US"/>
        </w:rPr>
      </w:pPr>
      <w:r>
        <w:rPr>
          <w:rFonts w:asciiTheme="majorHAnsi" w:eastAsia="Aptos" w:hAnsiTheme="majorHAnsi"/>
          <w:lang w:val="en-US"/>
        </w:rPr>
        <w:t xml:space="preserve">It addresses the timeline for implementation as well as the risks we see to the delivery of the plan and how we </w:t>
      </w:r>
      <w:r w:rsidR="00606A53">
        <w:rPr>
          <w:rFonts w:asciiTheme="majorHAnsi" w:eastAsia="Aptos" w:hAnsiTheme="majorHAnsi"/>
          <w:lang w:val="en-US"/>
        </w:rPr>
        <w:t xml:space="preserve">cater to mitigate these risks from getting relevant respectively how to react on risks that </w:t>
      </w:r>
      <w:proofErr w:type="gramStart"/>
      <w:r w:rsidR="00606A53">
        <w:rPr>
          <w:rFonts w:asciiTheme="majorHAnsi" w:eastAsia="Aptos" w:hAnsiTheme="majorHAnsi"/>
          <w:lang w:val="en-US"/>
        </w:rPr>
        <w:t>pop-up</w:t>
      </w:r>
      <w:proofErr w:type="gramEnd"/>
      <w:r w:rsidR="00606A53">
        <w:rPr>
          <w:rFonts w:asciiTheme="majorHAnsi" w:eastAsia="Aptos" w:hAnsiTheme="majorHAnsi"/>
          <w:lang w:val="en-US"/>
        </w:rPr>
        <w:t xml:space="preserve"> nonetheless.</w:t>
      </w:r>
    </w:p>
    <w:p w14:paraId="6F73B9A2" w14:textId="47509674" w:rsidR="003D1991" w:rsidRPr="00BD51C7" w:rsidRDefault="003D1991" w:rsidP="00BD51C7">
      <w:pPr>
        <w:ind w:left="0" w:right="340"/>
        <w:rPr>
          <w:rFonts w:asciiTheme="majorHAnsi" w:eastAsia="Aptos" w:hAnsiTheme="majorHAnsi"/>
          <w:lang w:val="en-US"/>
        </w:rPr>
      </w:pPr>
    </w:p>
    <w:p w14:paraId="6039AB13" w14:textId="5E07D992" w:rsidR="00C603EF" w:rsidRPr="004E4A82" w:rsidRDefault="002B0A5C" w:rsidP="00C603EF">
      <w:pPr>
        <w:ind w:left="0" w:right="-2"/>
        <w:rPr>
          <w:rFonts w:asciiTheme="majorHAnsi" w:eastAsia="Aptos" w:hAnsiTheme="majorHAnsi"/>
          <w:b/>
          <w:color w:val="708792" w:themeColor="background2"/>
          <w:sz w:val="28"/>
          <w:szCs w:val="28"/>
          <w:lang w:val="en-GB"/>
        </w:rPr>
      </w:pPr>
      <w:r w:rsidRPr="004E4A82">
        <w:rPr>
          <w:rFonts w:asciiTheme="majorHAnsi" w:eastAsia="Aptos" w:hAnsiTheme="majorHAnsi"/>
          <w:b/>
          <w:color w:val="708792" w:themeColor="background2"/>
          <w:sz w:val="28"/>
          <w:szCs w:val="28"/>
          <w:lang w:val="en-GB"/>
        </w:rPr>
        <w:t xml:space="preserve">Implementation Governance </w:t>
      </w:r>
    </w:p>
    <w:p w14:paraId="3C8880F3" w14:textId="13EDBC4B" w:rsidR="00C31FEE" w:rsidRPr="001F53CC" w:rsidRDefault="004E4A82" w:rsidP="002B0A5C">
      <w:pPr>
        <w:ind w:left="0" w:right="-2"/>
        <w:rPr>
          <w:rFonts w:asciiTheme="majorHAnsi" w:eastAsia="Aptos" w:hAnsiTheme="majorHAnsi"/>
          <w:lang w:val="en-US"/>
        </w:rPr>
      </w:pPr>
      <w:r w:rsidRPr="004E4A82">
        <w:rPr>
          <w:rFonts w:asciiTheme="majorHAnsi" w:eastAsia="Aptos" w:hAnsiTheme="majorHAnsi"/>
          <w:highlight w:val="yellow"/>
          <w:lang w:val="en-US"/>
        </w:rPr>
        <w:t>Please adapt the below table to your local framework.</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C31FEE" w14:paraId="4F830DD7" w14:textId="77777777" w:rsidTr="00523F24">
        <w:tc>
          <w:tcPr>
            <w:tcW w:w="9769" w:type="dxa"/>
            <w:shd w:val="clear" w:color="auto" w:fill="9ACA3C" w:themeFill="accent4"/>
          </w:tcPr>
          <w:p w14:paraId="4DAF0C98" w14:textId="7E8451C2" w:rsidR="00C31FEE" w:rsidRDefault="00C31FEE" w:rsidP="00C31FEE">
            <w:pPr>
              <w:ind w:left="0" w:right="-2"/>
              <w:jc w:val="center"/>
              <w:rPr>
                <w:rFonts w:asciiTheme="majorHAnsi" w:eastAsia="Aptos" w:hAnsiTheme="majorHAnsi"/>
                <w:b/>
                <w:lang w:val="en-GB"/>
              </w:rPr>
            </w:pPr>
            <w:r>
              <w:rPr>
                <w:rFonts w:asciiTheme="majorHAnsi" w:eastAsia="Aptos" w:hAnsiTheme="majorHAnsi"/>
                <w:b/>
                <w:lang w:val="en-GB"/>
              </w:rPr>
              <w:t>Steering Committee</w:t>
            </w:r>
          </w:p>
        </w:tc>
      </w:tr>
      <w:tr w:rsidR="00C31FEE" w:rsidRPr="005222CD" w14:paraId="0F4EF82A" w14:textId="77777777" w:rsidTr="00523F24">
        <w:tc>
          <w:tcPr>
            <w:tcW w:w="9769" w:type="dxa"/>
            <w:shd w:val="clear" w:color="auto" w:fill="F2F2F2" w:themeFill="background1" w:themeFillShade="F2"/>
          </w:tcPr>
          <w:p w14:paraId="71B6DD26" w14:textId="7BD404C8" w:rsidR="00C31FEE" w:rsidRPr="00BD51C7" w:rsidRDefault="00CA421A" w:rsidP="00C31FEE">
            <w:pPr>
              <w:ind w:left="0" w:right="-2"/>
              <w:jc w:val="center"/>
              <w:rPr>
                <w:rFonts w:asciiTheme="majorHAnsi" w:eastAsia="Aptos" w:hAnsiTheme="majorHAnsi"/>
                <w:b/>
                <w:highlight w:val="yellow"/>
                <w:lang w:val="en-GB"/>
              </w:rPr>
            </w:pPr>
            <w:r w:rsidRPr="00BD51C7">
              <w:rPr>
                <w:rFonts w:asciiTheme="majorHAnsi" w:eastAsia="Aptos" w:hAnsiTheme="majorHAnsi"/>
                <w:b/>
                <w:highlight w:val="yellow"/>
                <w:lang w:val="en-GB"/>
              </w:rPr>
              <w:t>&lt;add</w:t>
            </w:r>
            <w:r w:rsidR="00041792" w:rsidRPr="00BD51C7">
              <w:rPr>
                <w:rFonts w:asciiTheme="majorHAnsi" w:eastAsia="Aptos" w:hAnsiTheme="majorHAnsi"/>
                <w:b/>
                <w:highlight w:val="yellow"/>
                <w:lang w:val="en-GB"/>
              </w:rPr>
              <w:t xml:space="preserve"> political / administrative responsible entity that controls progress and takes decisions on it&gt;</w:t>
            </w:r>
          </w:p>
        </w:tc>
      </w:tr>
    </w:tbl>
    <w:p w14:paraId="652F0346" w14:textId="77777777" w:rsidR="0074656F" w:rsidRDefault="0074656F" w:rsidP="0067501B">
      <w:pPr>
        <w:ind w:left="0" w:right="-2"/>
        <w:jc w:val="center"/>
        <w:rPr>
          <w:rFonts w:asciiTheme="majorHAnsi" w:eastAsia="Aptos" w:hAnsiTheme="majorHAnsi"/>
          <w:b/>
          <w:lang w:val="en-GB"/>
        </w:rPr>
      </w:pPr>
    </w:p>
    <w:p w14:paraId="5B807CA7" w14:textId="0E8AAA96" w:rsidR="0067501B" w:rsidRDefault="0074656F" w:rsidP="0016506F">
      <w:pPr>
        <w:ind w:left="0" w:right="-2"/>
        <w:jc w:val="left"/>
        <w:rPr>
          <w:rFonts w:asciiTheme="majorHAnsi" w:eastAsia="Aptos" w:hAnsiTheme="majorHAnsi"/>
          <w:b/>
          <w:lang w:val="en-GB"/>
        </w:rPr>
      </w:pPr>
      <w:r>
        <w:rPr>
          <w:rFonts w:asciiTheme="majorHAnsi" w:eastAsia="Aptos" w:hAnsiTheme="majorHAnsi"/>
          <w:b/>
          <w:noProof/>
          <w:lang w:val="en-GB"/>
        </w:rPr>
        <w:drawing>
          <wp:anchor distT="0" distB="0" distL="114300" distR="114300" simplePos="0" relativeHeight="251658240" behindDoc="0" locked="0" layoutInCell="1" allowOverlap="1" wp14:anchorId="5B06CA4D" wp14:editId="14B1B454">
            <wp:simplePos x="0" y="0"/>
            <wp:positionH relativeFrom="column">
              <wp:posOffset>2874645</wp:posOffset>
            </wp:positionH>
            <wp:positionV relativeFrom="paragraph">
              <wp:posOffset>76835</wp:posOffset>
            </wp:positionV>
            <wp:extent cx="457200" cy="457200"/>
            <wp:effectExtent l="0" t="0" r="0" b="0"/>
            <wp:wrapSquare wrapText="bothSides"/>
            <wp:docPr id="801282222"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V="1">
                      <a:off x="0" y="0"/>
                      <a:ext cx="457200" cy="457200"/>
                    </a:xfrm>
                    <a:prstGeom prst="rect">
                      <a:avLst/>
                    </a:prstGeom>
                    <a:noFill/>
                  </pic:spPr>
                </pic:pic>
              </a:graphicData>
            </a:graphic>
          </wp:anchor>
        </w:drawing>
      </w:r>
      <w:r w:rsidR="0016506F">
        <w:rPr>
          <w:rFonts w:asciiTheme="majorHAnsi" w:eastAsia="Aptos" w:hAnsiTheme="majorHAnsi"/>
          <w:b/>
          <w:lang w:val="en-GB"/>
        </w:rPr>
        <w:tab/>
      </w:r>
      <w:r w:rsidR="0016506F">
        <w:rPr>
          <w:rFonts w:asciiTheme="majorHAnsi" w:eastAsia="Aptos" w:hAnsiTheme="majorHAnsi"/>
          <w:b/>
          <w:lang w:val="en-GB"/>
        </w:rPr>
        <w:tab/>
      </w:r>
      <w:r w:rsidR="0016506F">
        <w:rPr>
          <w:rFonts w:asciiTheme="majorHAnsi" w:eastAsia="Aptos" w:hAnsiTheme="majorHAnsi"/>
          <w:b/>
          <w:lang w:val="en-GB"/>
        </w:rPr>
        <w:tab/>
      </w:r>
      <w:r w:rsidR="0016506F">
        <w:rPr>
          <w:rFonts w:asciiTheme="majorHAnsi" w:eastAsia="Aptos" w:hAnsiTheme="majorHAnsi"/>
          <w:b/>
          <w:lang w:val="en-GB"/>
        </w:rPr>
        <w:tab/>
      </w:r>
      <w:r w:rsidR="0016506F">
        <w:rPr>
          <w:rFonts w:asciiTheme="majorHAnsi" w:eastAsia="Aptos" w:hAnsiTheme="majorHAnsi"/>
          <w:b/>
          <w:lang w:val="en-GB"/>
        </w:rPr>
        <w:tab/>
      </w:r>
      <w:r w:rsidR="00475A33">
        <w:rPr>
          <w:rFonts w:asciiTheme="majorHAnsi" w:eastAsia="Aptos" w:hAnsiTheme="majorHAnsi"/>
          <w:b/>
          <w:lang w:val="en-GB"/>
        </w:rPr>
        <w:t xml:space="preserve"> </w:t>
      </w:r>
      <w:r w:rsidR="0016506F">
        <w:rPr>
          <w:rFonts w:asciiTheme="majorHAnsi" w:eastAsia="Aptos" w:hAnsiTheme="majorHAnsi"/>
          <w:b/>
          <w:lang w:val="en-GB"/>
        </w:rPr>
        <w:t>informs on decisions to next steps</w:t>
      </w:r>
    </w:p>
    <w:p w14:paraId="51A3A576" w14:textId="23F7AFF7" w:rsidR="0067501B" w:rsidRDefault="0016506F" w:rsidP="0016506F">
      <w:pPr>
        <w:ind w:left="0" w:right="-2"/>
        <w:jc w:val="right"/>
        <w:rPr>
          <w:rFonts w:asciiTheme="majorHAnsi" w:eastAsia="Aptos" w:hAnsiTheme="majorHAnsi"/>
          <w:b/>
          <w:lang w:val="en-GB"/>
        </w:rPr>
      </w:pPr>
      <w:r>
        <w:rPr>
          <w:rFonts w:asciiTheme="majorHAnsi" w:eastAsia="Aptos" w:hAnsiTheme="majorHAnsi"/>
          <w:b/>
          <w:lang w:val="en-GB"/>
        </w:rPr>
        <w:t>reports to</w:t>
      </w:r>
    </w:p>
    <w:p w14:paraId="50148249" w14:textId="77777777" w:rsidR="0074656F" w:rsidRDefault="0074656F" w:rsidP="0067501B">
      <w:pPr>
        <w:ind w:left="0" w:right="-2"/>
        <w:jc w:val="center"/>
        <w:rPr>
          <w:rFonts w:asciiTheme="majorHAnsi" w:eastAsia="Aptos" w:hAnsiTheme="majorHAnsi"/>
          <w:b/>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3"/>
        <w:gridCol w:w="1954"/>
        <w:gridCol w:w="1954"/>
        <w:gridCol w:w="1954"/>
        <w:gridCol w:w="1954"/>
      </w:tblGrid>
      <w:tr w:rsidR="008A7418" w14:paraId="5D9AF61E" w14:textId="77777777" w:rsidTr="00523F24">
        <w:tc>
          <w:tcPr>
            <w:tcW w:w="9769" w:type="dxa"/>
            <w:gridSpan w:val="5"/>
            <w:shd w:val="clear" w:color="auto" w:fill="9ACA3C" w:themeFill="accent4"/>
          </w:tcPr>
          <w:p w14:paraId="7D771CDB" w14:textId="4E08B8E8" w:rsidR="008A7418" w:rsidRDefault="008A7418" w:rsidP="008A7418">
            <w:pPr>
              <w:ind w:left="0" w:right="-2"/>
              <w:jc w:val="center"/>
              <w:rPr>
                <w:rFonts w:asciiTheme="majorHAnsi" w:eastAsia="Aptos" w:hAnsiTheme="majorHAnsi"/>
                <w:b/>
                <w:lang w:val="en-GB"/>
              </w:rPr>
            </w:pPr>
            <w:r>
              <w:rPr>
                <w:rFonts w:asciiTheme="majorHAnsi" w:eastAsia="Aptos" w:hAnsiTheme="majorHAnsi"/>
                <w:b/>
                <w:lang w:val="en-GB"/>
              </w:rPr>
              <w:t>Operational</w:t>
            </w:r>
            <w:r w:rsidR="0071404C">
              <w:rPr>
                <w:rFonts w:asciiTheme="majorHAnsi" w:eastAsia="Aptos" w:hAnsiTheme="majorHAnsi"/>
                <w:b/>
                <w:lang w:val="en-GB"/>
              </w:rPr>
              <w:t xml:space="preserve"> Team</w:t>
            </w:r>
          </w:p>
        </w:tc>
      </w:tr>
      <w:tr w:rsidR="008A7418" w:rsidRPr="005222CD" w14:paraId="24DB5D55" w14:textId="77777777" w:rsidTr="00523F24">
        <w:tc>
          <w:tcPr>
            <w:tcW w:w="9769" w:type="dxa"/>
            <w:gridSpan w:val="5"/>
            <w:shd w:val="clear" w:color="auto" w:fill="F2F2F2" w:themeFill="background1" w:themeFillShade="F2"/>
          </w:tcPr>
          <w:p w14:paraId="0DB7C10F" w14:textId="1658ED7D" w:rsidR="00041792" w:rsidRDefault="00041792" w:rsidP="00041792">
            <w:pPr>
              <w:ind w:left="0" w:right="-2"/>
              <w:jc w:val="center"/>
              <w:rPr>
                <w:rFonts w:asciiTheme="majorHAnsi" w:eastAsia="Aptos" w:hAnsiTheme="majorHAnsi"/>
                <w:b/>
                <w:lang w:val="en-GB"/>
              </w:rPr>
            </w:pPr>
            <w:r w:rsidRPr="00BD51C7">
              <w:rPr>
                <w:rFonts w:asciiTheme="majorHAnsi" w:eastAsia="Aptos" w:hAnsiTheme="majorHAnsi"/>
                <w:b/>
                <w:highlight w:val="yellow"/>
                <w:lang w:val="en-GB"/>
              </w:rPr>
              <w:t>&lt;add main entities that are responsible for implementing the actions, can be more than one&gt;</w:t>
            </w:r>
          </w:p>
          <w:p w14:paraId="03A32552" w14:textId="0BF14076" w:rsidR="008A7418" w:rsidRDefault="008A7418" w:rsidP="0071404C">
            <w:pPr>
              <w:ind w:left="0" w:right="-2"/>
              <w:jc w:val="center"/>
              <w:rPr>
                <w:rFonts w:asciiTheme="majorHAnsi" w:eastAsia="Aptos" w:hAnsiTheme="majorHAnsi"/>
                <w:b/>
                <w:lang w:val="en-GB"/>
              </w:rPr>
            </w:pPr>
          </w:p>
        </w:tc>
      </w:tr>
      <w:tr w:rsidR="008A7418" w14:paraId="5FDA69FA" w14:textId="77777777" w:rsidTr="00544DCB">
        <w:tc>
          <w:tcPr>
            <w:tcW w:w="1953" w:type="dxa"/>
            <w:shd w:val="clear" w:color="auto" w:fill="FFFFFF" w:themeFill="background1"/>
          </w:tcPr>
          <w:p w14:paraId="0E98559B" w14:textId="7169BA6D" w:rsidR="008A7418" w:rsidRDefault="0002308B" w:rsidP="0067501B">
            <w:pPr>
              <w:ind w:left="0" w:right="-2"/>
              <w:jc w:val="center"/>
              <w:rPr>
                <w:rFonts w:asciiTheme="majorHAnsi" w:eastAsia="Aptos" w:hAnsiTheme="majorHAnsi"/>
                <w:b/>
                <w:lang w:val="en-GB"/>
              </w:rPr>
            </w:pPr>
            <w:r>
              <w:rPr>
                <w:rFonts w:asciiTheme="majorHAnsi" w:eastAsia="Aptos" w:hAnsiTheme="majorHAnsi"/>
                <w:b/>
                <w:noProof/>
                <w:lang w:val="en-GB"/>
              </w:rPr>
              <w:drawing>
                <wp:inline distT="0" distB="0" distL="0" distR="0" wp14:anchorId="79397C27" wp14:editId="3B6DEBD8">
                  <wp:extent cx="209550" cy="209550"/>
                  <wp:effectExtent l="0" t="0" r="0" b="0"/>
                  <wp:docPr id="102783120"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pic:spPr>
                      </pic:pic>
                    </a:graphicData>
                  </a:graphic>
                </wp:inline>
              </w:drawing>
            </w:r>
          </w:p>
        </w:tc>
        <w:tc>
          <w:tcPr>
            <w:tcW w:w="1954" w:type="dxa"/>
            <w:shd w:val="clear" w:color="auto" w:fill="FFFFFF" w:themeFill="background1"/>
          </w:tcPr>
          <w:p w14:paraId="0518D8FA" w14:textId="6BDCECF6" w:rsidR="008A7418" w:rsidRDefault="0002308B" w:rsidP="0067501B">
            <w:pPr>
              <w:ind w:left="0" w:right="-2"/>
              <w:jc w:val="center"/>
              <w:rPr>
                <w:rFonts w:asciiTheme="majorHAnsi" w:eastAsia="Aptos" w:hAnsiTheme="majorHAnsi"/>
                <w:b/>
                <w:lang w:val="en-GB"/>
              </w:rPr>
            </w:pPr>
            <w:r>
              <w:rPr>
                <w:rFonts w:asciiTheme="majorHAnsi" w:eastAsia="Aptos" w:hAnsiTheme="majorHAnsi"/>
                <w:b/>
                <w:noProof/>
                <w:lang w:val="en-GB"/>
              </w:rPr>
              <w:drawing>
                <wp:inline distT="0" distB="0" distL="0" distR="0" wp14:anchorId="157B7D06" wp14:editId="1C3F174F">
                  <wp:extent cx="209550" cy="209550"/>
                  <wp:effectExtent l="0" t="0" r="0" b="0"/>
                  <wp:docPr id="1279517634"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pic:spPr>
                      </pic:pic>
                    </a:graphicData>
                  </a:graphic>
                </wp:inline>
              </w:drawing>
            </w:r>
          </w:p>
        </w:tc>
        <w:tc>
          <w:tcPr>
            <w:tcW w:w="1954" w:type="dxa"/>
            <w:shd w:val="clear" w:color="auto" w:fill="FFFFFF" w:themeFill="background1"/>
          </w:tcPr>
          <w:p w14:paraId="2548B51B" w14:textId="7ED77A05" w:rsidR="008A7418" w:rsidRDefault="0002308B" w:rsidP="0067501B">
            <w:pPr>
              <w:ind w:left="0" w:right="-2"/>
              <w:jc w:val="center"/>
              <w:rPr>
                <w:rFonts w:asciiTheme="majorHAnsi" w:eastAsia="Aptos" w:hAnsiTheme="majorHAnsi"/>
                <w:b/>
                <w:lang w:val="en-GB"/>
              </w:rPr>
            </w:pPr>
            <w:r>
              <w:rPr>
                <w:rFonts w:asciiTheme="majorHAnsi" w:eastAsia="Aptos" w:hAnsiTheme="majorHAnsi"/>
                <w:b/>
                <w:noProof/>
                <w:lang w:val="en-GB"/>
              </w:rPr>
              <w:drawing>
                <wp:inline distT="0" distB="0" distL="0" distR="0" wp14:anchorId="2B710FB3" wp14:editId="512BE6B9">
                  <wp:extent cx="209550" cy="209550"/>
                  <wp:effectExtent l="0" t="0" r="0" b="0"/>
                  <wp:docPr id="928043733"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pic:spPr>
                      </pic:pic>
                    </a:graphicData>
                  </a:graphic>
                </wp:inline>
              </w:drawing>
            </w:r>
          </w:p>
        </w:tc>
        <w:tc>
          <w:tcPr>
            <w:tcW w:w="1954" w:type="dxa"/>
            <w:shd w:val="clear" w:color="auto" w:fill="FFFFFF" w:themeFill="background1"/>
          </w:tcPr>
          <w:p w14:paraId="71588ED1" w14:textId="546E4632" w:rsidR="008A7418" w:rsidRDefault="0002308B" w:rsidP="0067501B">
            <w:pPr>
              <w:ind w:left="0" w:right="-2"/>
              <w:jc w:val="center"/>
              <w:rPr>
                <w:rFonts w:asciiTheme="majorHAnsi" w:eastAsia="Aptos" w:hAnsiTheme="majorHAnsi"/>
                <w:b/>
                <w:lang w:val="en-GB"/>
              </w:rPr>
            </w:pPr>
            <w:r>
              <w:rPr>
                <w:rFonts w:asciiTheme="majorHAnsi" w:eastAsia="Aptos" w:hAnsiTheme="majorHAnsi"/>
                <w:b/>
                <w:noProof/>
                <w:lang w:val="en-GB"/>
              </w:rPr>
              <w:drawing>
                <wp:inline distT="0" distB="0" distL="0" distR="0" wp14:anchorId="2587DC09" wp14:editId="5007AAAF">
                  <wp:extent cx="209550" cy="209550"/>
                  <wp:effectExtent l="0" t="0" r="0" b="0"/>
                  <wp:docPr id="1686983220"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pic:spPr>
                      </pic:pic>
                    </a:graphicData>
                  </a:graphic>
                </wp:inline>
              </w:drawing>
            </w:r>
          </w:p>
        </w:tc>
        <w:tc>
          <w:tcPr>
            <w:tcW w:w="1954" w:type="dxa"/>
            <w:shd w:val="clear" w:color="auto" w:fill="FFFFFF" w:themeFill="background1"/>
          </w:tcPr>
          <w:p w14:paraId="6D6BE91A" w14:textId="097CC342" w:rsidR="008A7418" w:rsidRDefault="0002308B" w:rsidP="0067501B">
            <w:pPr>
              <w:ind w:left="0" w:right="-2"/>
              <w:jc w:val="center"/>
              <w:rPr>
                <w:rFonts w:asciiTheme="majorHAnsi" w:eastAsia="Aptos" w:hAnsiTheme="majorHAnsi"/>
                <w:b/>
                <w:lang w:val="en-GB"/>
              </w:rPr>
            </w:pPr>
            <w:r>
              <w:rPr>
                <w:rFonts w:asciiTheme="majorHAnsi" w:eastAsia="Aptos" w:hAnsiTheme="majorHAnsi"/>
                <w:b/>
                <w:noProof/>
                <w:lang w:val="en-GB"/>
              </w:rPr>
              <w:drawing>
                <wp:inline distT="0" distB="0" distL="0" distR="0" wp14:anchorId="125B7CB1" wp14:editId="03E0541E">
                  <wp:extent cx="209550" cy="209550"/>
                  <wp:effectExtent l="0" t="0" r="0" b="0"/>
                  <wp:docPr id="12771894"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pic:spPr>
                      </pic:pic>
                    </a:graphicData>
                  </a:graphic>
                </wp:inline>
              </w:drawing>
            </w:r>
          </w:p>
        </w:tc>
      </w:tr>
      <w:tr w:rsidR="00544DCB" w14:paraId="3C46ABEA" w14:textId="77777777" w:rsidTr="005D57BD">
        <w:tc>
          <w:tcPr>
            <w:tcW w:w="9769" w:type="dxa"/>
            <w:gridSpan w:val="5"/>
            <w:shd w:val="clear" w:color="auto" w:fill="9ACA3C" w:themeFill="accent4"/>
          </w:tcPr>
          <w:p w14:paraId="7CC8BEA5" w14:textId="0383E205" w:rsidR="00544DCB" w:rsidRDefault="00544DCB" w:rsidP="0067501B">
            <w:pPr>
              <w:ind w:left="0" w:right="-2"/>
              <w:jc w:val="center"/>
              <w:rPr>
                <w:rFonts w:asciiTheme="majorHAnsi" w:eastAsia="Aptos" w:hAnsiTheme="majorHAnsi"/>
                <w:b/>
                <w:noProof/>
                <w:lang w:val="en-GB"/>
              </w:rPr>
            </w:pPr>
            <w:r>
              <w:rPr>
                <w:rFonts w:asciiTheme="majorHAnsi" w:eastAsia="Aptos" w:hAnsiTheme="majorHAnsi"/>
                <w:b/>
                <w:noProof/>
                <w:lang w:val="en-GB"/>
              </w:rPr>
              <w:t>Priority Action Teams</w:t>
            </w:r>
          </w:p>
        </w:tc>
      </w:tr>
      <w:tr w:rsidR="008A7418" w:rsidRPr="005222CD" w14:paraId="121E7206" w14:textId="77777777" w:rsidTr="00523F24">
        <w:tc>
          <w:tcPr>
            <w:tcW w:w="1953" w:type="dxa"/>
            <w:shd w:val="clear" w:color="auto" w:fill="F2F2F2" w:themeFill="background1" w:themeFillShade="F2"/>
          </w:tcPr>
          <w:p w14:paraId="6E8E9F23" w14:textId="77777777" w:rsidR="008A7418" w:rsidRDefault="0071404C" w:rsidP="00F528A0">
            <w:pPr>
              <w:ind w:left="0" w:right="-2"/>
              <w:jc w:val="left"/>
              <w:rPr>
                <w:rFonts w:asciiTheme="majorHAnsi" w:eastAsia="Aptos" w:hAnsiTheme="majorHAnsi"/>
                <w:b/>
                <w:lang w:val="en-GB"/>
              </w:rPr>
            </w:pPr>
            <w:r>
              <w:rPr>
                <w:rFonts w:asciiTheme="majorHAnsi" w:eastAsia="Aptos" w:hAnsiTheme="majorHAnsi"/>
                <w:b/>
                <w:lang w:val="en-GB"/>
              </w:rPr>
              <w:t>Priority Action 1</w:t>
            </w:r>
          </w:p>
          <w:p w14:paraId="59208C70" w14:textId="761834BF" w:rsidR="005D57BD" w:rsidRPr="005D57BD" w:rsidRDefault="002F1248" w:rsidP="00F528A0">
            <w:pPr>
              <w:ind w:left="0" w:right="-2"/>
              <w:jc w:val="left"/>
              <w:rPr>
                <w:rFonts w:asciiTheme="majorHAnsi" w:eastAsia="Aptos" w:hAnsiTheme="majorHAnsi"/>
                <w:lang w:val="en-GB"/>
              </w:rPr>
            </w:pPr>
            <w:r w:rsidRPr="00BD51C7">
              <w:rPr>
                <w:rFonts w:asciiTheme="majorHAnsi" w:eastAsia="Aptos" w:hAnsiTheme="majorHAnsi"/>
                <w:highlight w:val="yellow"/>
                <w:lang w:val="en-GB"/>
              </w:rPr>
              <w:t>&lt;add implementation partners specific for this action. If none, write “s</w:t>
            </w:r>
            <w:r w:rsidR="005D57BD" w:rsidRPr="00BD51C7">
              <w:rPr>
                <w:rFonts w:asciiTheme="majorHAnsi" w:eastAsia="Aptos" w:hAnsiTheme="majorHAnsi"/>
                <w:highlight w:val="yellow"/>
                <w:lang w:val="en-GB"/>
              </w:rPr>
              <w:t>ame as operational team</w:t>
            </w:r>
            <w:r w:rsidRPr="00BD51C7">
              <w:rPr>
                <w:rFonts w:asciiTheme="majorHAnsi" w:eastAsia="Aptos" w:hAnsiTheme="majorHAnsi"/>
                <w:highlight w:val="yellow"/>
                <w:lang w:val="en-GB"/>
              </w:rPr>
              <w:t>”&gt;</w:t>
            </w:r>
          </w:p>
        </w:tc>
        <w:tc>
          <w:tcPr>
            <w:tcW w:w="1954" w:type="dxa"/>
            <w:shd w:val="clear" w:color="auto" w:fill="F2F2F2" w:themeFill="background1" w:themeFillShade="F2"/>
          </w:tcPr>
          <w:p w14:paraId="3BD79583" w14:textId="72620F1D" w:rsidR="008A7418" w:rsidRDefault="0071404C" w:rsidP="00F528A0">
            <w:pPr>
              <w:ind w:left="0" w:right="-2"/>
              <w:jc w:val="left"/>
              <w:rPr>
                <w:rFonts w:asciiTheme="majorHAnsi" w:eastAsia="Aptos" w:hAnsiTheme="majorHAnsi"/>
                <w:b/>
                <w:lang w:val="en-GB"/>
              </w:rPr>
            </w:pPr>
            <w:r>
              <w:rPr>
                <w:rFonts w:asciiTheme="majorHAnsi" w:eastAsia="Aptos" w:hAnsiTheme="majorHAnsi"/>
                <w:b/>
                <w:lang w:val="en-GB"/>
              </w:rPr>
              <w:t>Priority Action 2</w:t>
            </w:r>
            <w:r w:rsidR="00F528A0">
              <w:rPr>
                <w:rFonts w:asciiTheme="majorHAnsi" w:eastAsia="Aptos" w:hAnsiTheme="majorHAnsi"/>
                <w:b/>
                <w:lang w:val="en-GB"/>
              </w:rPr>
              <w:t>:</w:t>
            </w:r>
          </w:p>
          <w:p w14:paraId="50B87EC0" w14:textId="777E8CBD" w:rsidR="00F528A0" w:rsidRDefault="002671C2" w:rsidP="00F528A0">
            <w:pPr>
              <w:ind w:left="0" w:right="-2"/>
              <w:jc w:val="left"/>
              <w:rPr>
                <w:rFonts w:asciiTheme="majorHAnsi" w:eastAsia="Aptos" w:hAnsiTheme="majorHAnsi"/>
                <w:b/>
                <w:lang w:val="en-GB"/>
              </w:rPr>
            </w:pPr>
            <w:r w:rsidRPr="00BD51C7">
              <w:rPr>
                <w:rFonts w:asciiTheme="majorHAnsi" w:eastAsia="Aptos" w:hAnsiTheme="majorHAnsi"/>
                <w:highlight w:val="yellow"/>
                <w:lang w:val="en-GB"/>
              </w:rPr>
              <w:t>&lt;add implementation partners specific for this action. If none, write “same as operational team”&gt;</w:t>
            </w:r>
          </w:p>
        </w:tc>
        <w:tc>
          <w:tcPr>
            <w:tcW w:w="1954" w:type="dxa"/>
            <w:shd w:val="clear" w:color="auto" w:fill="F2F2F2" w:themeFill="background1" w:themeFillShade="F2"/>
          </w:tcPr>
          <w:p w14:paraId="06B3FB73" w14:textId="77777777" w:rsidR="008A7418" w:rsidRDefault="0071404C" w:rsidP="00F528A0">
            <w:pPr>
              <w:ind w:left="0" w:right="-2"/>
              <w:jc w:val="left"/>
              <w:rPr>
                <w:rFonts w:asciiTheme="majorHAnsi" w:eastAsia="Aptos" w:hAnsiTheme="majorHAnsi"/>
                <w:b/>
                <w:lang w:val="en-GB"/>
              </w:rPr>
            </w:pPr>
            <w:r>
              <w:rPr>
                <w:rFonts w:asciiTheme="majorHAnsi" w:eastAsia="Aptos" w:hAnsiTheme="majorHAnsi"/>
                <w:b/>
                <w:lang w:val="en-GB"/>
              </w:rPr>
              <w:t>Priority Action 3</w:t>
            </w:r>
          </w:p>
          <w:p w14:paraId="50E37253" w14:textId="50175A64" w:rsidR="005D57BD" w:rsidRDefault="002671C2" w:rsidP="00F528A0">
            <w:pPr>
              <w:ind w:left="0" w:right="-2"/>
              <w:jc w:val="left"/>
              <w:rPr>
                <w:rFonts w:asciiTheme="majorHAnsi" w:eastAsia="Aptos" w:hAnsiTheme="majorHAnsi"/>
                <w:b/>
                <w:lang w:val="en-GB"/>
              </w:rPr>
            </w:pPr>
            <w:r w:rsidRPr="00BD51C7">
              <w:rPr>
                <w:rFonts w:asciiTheme="majorHAnsi" w:eastAsia="Aptos" w:hAnsiTheme="majorHAnsi"/>
                <w:highlight w:val="yellow"/>
                <w:lang w:val="en-GB"/>
              </w:rPr>
              <w:t>&lt;add implementation partners specific for this action. If none, write “same as operational team”&gt;</w:t>
            </w:r>
          </w:p>
        </w:tc>
        <w:tc>
          <w:tcPr>
            <w:tcW w:w="1954" w:type="dxa"/>
            <w:shd w:val="clear" w:color="auto" w:fill="F2F2F2" w:themeFill="background1" w:themeFillShade="F2"/>
          </w:tcPr>
          <w:p w14:paraId="25446B88" w14:textId="77777777" w:rsidR="008A7418" w:rsidRDefault="0071404C" w:rsidP="00F528A0">
            <w:pPr>
              <w:ind w:left="0" w:right="-2"/>
              <w:jc w:val="left"/>
              <w:rPr>
                <w:rFonts w:asciiTheme="majorHAnsi" w:eastAsia="Aptos" w:hAnsiTheme="majorHAnsi"/>
                <w:b/>
                <w:lang w:val="en-GB"/>
              </w:rPr>
            </w:pPr>
            <w:r>
              <w:rPr>
                <w:rFonts w:asciiTheme="majorHAnsi" w:eastAsia="Aptos" w:hAnsiTheme="majorHAnsi"/>
                <w:b/>
                <w:lang w:val="en-GB"/>
              </w:rPr>
              <w:t>Priority Action 4</w:t>
            </w:r>
          </w:p>
          <w:p w14:paraId="40A5CD8B" w14:textId="5E9E6A0E" w:rsidR="005D57BD" w:rsidRDefault="002671C2" w:rsidP="00F528A0">
            <w:pPr>
              <w:ind w:left="0" w:right="-2"/>
              <w:jc w:val="left"/>
              <w:rPr>
                <w:rFonts w:asciiTheme="majorHAnsi" w:eastAsia="Aptos" w:hAnsiTheme="majorHAnsi"/>
                <w:b/>
                <w:lang w:val="en-GB"/>
              </w:rPr>
            </w:pPr>
            <w:r w:rsidRPr="00BD51C7">
              <w:rPr>
                <w:rFonts w:asciiTheme="majorHAnsi" w:eastAsia="Aptos" w:hAnsiTheme="majorHAnsi"/>
                <w:highlight w:val="yellow"/>
                <w:lang w:val="en-GB"/>
              </w:rPr>
              <w:t>&lt;add implementation partners specific for this action. If none, write “same as operational team”&gt;</w:t>
            </w:r>
          </w:p>
        </w:tc>
        <w:tc>
          <w:tcPr>
            <w:tcW w:w="1954" w:type="dxa"/>
            <w:shd w:val="clear" w:color="auto" w:fill="F2F2F2" w:themeFill="background1" w:themeFillShade="F2"/>
          </w:tcPr>
          <w:p w14:paraId="21F609BF" w14:textId="77777777" w:rsidR="008A7418" w:rsidRDefault="0071404C" w:rsidP="00F528A0">
            <w:pPr>
              <w:ind w:left="0" w:right="-2"/>
              <w:jc w:val="left"/>
              <w:rPr>
                <w:rFonts w:asciiTheme="majorHAnsi" w:eastAsia="Aptos" w:hAnsiTheme="majorHAnsi"/>
                <w:b/>
                <w:lang w:val="en-GB"/>
              </w:rPr>
            </w:pPr>
            <w:r>
              <w:rPr>
                <w:rFonts w:asciiTheme="majorHAnsi" w:eastAsia="Aptos" w:hAnsiTheme="majorHAnsi"/>
                <w:b/>
                <w:lang w:val="en-GB"/>
              </w:rPr>
              <w:t>Priority Action 5</w:t>
            </w:r>
          </w:p>
          <w:p w14:paraId="33CB1CD9" w14:textId="4BC1D122" w:rsidR="00357717" w:rsidRDefault="002671C2" w:rsidP="00357717">
            <w:pPr>
              <w:ind w:left="0" w:right="-2"/>
              <w:jc w:val="left"/>
              <w:rPr>
                <w:rFonts w:asciiTheme="majorHAnsi" w:eastAsia="Aptos" w:hAnsiTheme="majorHAnsi"/>
                <w:b/>
                <w:lang w:val="en-GB"/>
              </w:rPr>
            </w:pPr>
            <w:r w:rsidRPr="00BD51C7">
              <w:rPr>
                <w:rFonts w:asciiTheme="majorHAnsi" w:eastAsia="Aptos" w:hAnsiTheme="majorHAnsi"/>
                <w:highlight w:val="yellow"/>
                <w:lang w:val="en-GB"/>
              </w:rPr>
              <w:t>&lt;add implementation partners specific for this action. If none, write “same as operational team”&gt;</w:t>
            </w:r>
          </w:p>
        </w:tc>
      </w:tr>
    </w:tbl>
    <w:p w14:paraId="14AF01DB" w14:textId="55992286" w:rsidR="00796C33" w:rsidRPr="00BD51C7" w:rsidRDefault="002671C2" w:rsidP="00BD51C7">
      <w:pPr>
        <w:ind w:left="0" w:right="340"/>
        <w:rPr>
          <w:rFonts w:asciiTheme="majorHAnsi" w:eastAsia="Aptos" w:hAnsiTheme="majorHAnsi"/>
          <w:lang w:val="en-US"/>
        </w:rPr>
      </w:pPr>
      <w:r w:rsidRPr="00BD51C7">
        <w:rPr>
          <w:rFonts w:asciiTheme="majorHAnsi" w:eastAsia="Aptos" w:hAnsiTheme="majorHAnsi"/>
          <w:highlight w:val="yellow"/>
          <w:lang w:val="en-US"/>
        </w:rPr>
        <w:t>&lt;add further priority actions if you aim for more than 5 by adding a column to the table. If less than 5, erase respective columns&gt;</w:t>
      </w:r>
    </w:p>
    <w:p w14:paraId="4E2FF994" w14:textId="77777777" w:rsidR="003B3E39" w:rsidRDefault="003B3E39" w:rsidP="002B0A5C">
      <w:pPr>
        <w:ind w:left="0" w:right="-2"/>
        <w:rPr>
          <w:rFonts w:asciiTheme="majorHAnsi" w:eastAsia="Aptos" w:hAnsiTheme="majorHAnsi"/>
          <w:b/>
          <w:lang w:val="en-GB"/>
        </w:rPr>
      </w:pPr>
    </w:p>
    <w:p w14:paraId="6A12BB0F" w14:textId="77777777" w:rsidR="002C1220" w:rsidRDefault="002C1220">
      <w:pPr>
        <w:spacing w:before="0" w:line="240" w:lineRule="auto"/>
        <w:ind w:left="0" w:right="0"/>
        <w:jc w:val="left"/>
        <w:rPr>
          <w:rFonts w:asciiTheme="majorHAnsi" w:eastAsia="Aptos" w:hAnsiTheme="majorHAnsi"/>
          <w:b/>
          <w:color w:val="708792" w:themeColor="background2"/>
          <w:sz w:val="28"/>
          <w:szCs w:val="28"/>
          <w:lang w:val="en-GB"/>
        </w:rPr>
      </w:pPr>
      <w:r>
        <w:rPr>
          <w:rFonts w:asciiTheme="majorHAnsi" w:eastAsia="Aptos" w:hAnsiTheme="majorHAnsi"/>
          <w:b/>
          <w:color w:val="708792" w:themeColor="background2"/>
          <w:sz w:val="28"/>
          <w:szCs w:val="28"/>
          <w:lang w:val="en-GB"/>
        </w:rPr>
        <w:br w:type="page"/>
      </w:r>
    </w:p>
    <w:p w14:paraId="4B88EE9F" w14:textId="3BD4B439" w:rsidR="003B3E39" w:rsidRPr="00BD51C7" w:rsidRDefault="003B3E39" w:rsidP="003B3E39">
      <w:pPr>
        <w:ind w:left="0" w:right="-2"/>
        <w:rPr>
          <w:rFonts w:asciiTheme="majorHAnsi" w:eastAsia="Aptos" w:hAnsiTheme="majorHAnsi"/>
          <w:b/>
          <w:color w:val="708792" w:themeColor="background2"/>
          <w:sz w:val="28"/>
          <w:szCs w:val="28"/>
          <w:lang w:val="en-GB"/>
        </w:rPr>
      </w:pPr>
      <w:r w:rsidRPr="00BD51C7">
        <w:rPr>
          <w:rFonts w:asciiTheme="majorHAnsi" w:eastAsia="Aptos" w:hAnsiTheme="majorHAnsi"/>
          <w:b/>
          <w:color w:val="708792" w:themeColor="background2"/>
          <w:sz w:val="28"/>
          <w:szCs w:val="28"/>
          <w:lang w:val="en-GB"/>
        </w:rPr>
        <w:lastRenderedPageBreak/>
        <w:t>Financing Scheme</w:t>
      </w:r>
    </w:p>
    <w:p w14:paraId="5F3723F9" w14:textId="6F729671" w:rsidR="003B3E39" w:rsidRPr="002C1220" w:rsidRDefault="000410C9" w:rsidP="002C1220">
      <w:pPr>
        <w:ind w:left="0" w:right="340"/>
        <w:rPr>
          <w:rFonts w:asciiTheme="majorHAnsi" w:eastAsia="Aptos" w:hAnsiTheme="majorHAnsi"/>
          <w:highlight w:val="yellow"/>
          <w:lang w:val="en-US"/>
        </w:rPr>
      </w:pPr>
      <w:r>
        <w:rPr>
          <w:rFonts w:asciiTheme="majorHAnsi" w:eastAsia="Aptos" w:hAnsiTheme="majorHAnsi"/>
          <w:highlight w:val="yellow"/>
          <w:lang w:val="en-US"/>
        </w:rPr>
        <w:t xml:space="preserve">Please copy the </w:t>
      </w:r>
      <w:r w:rsidR="002C5734">
        <w:rPr>
          <w:rFonts w:asciiTheme="majorHAnsi" w:eastAsia="Aptos" w:hAnsiTheme="majorHAnsi"/>
          <w:highlight w:val="yellow"/>
          <w:lang w:val="en-US"/>
        </w:rPr>
        <w:t>finance / needed resources from the detailed action tables above. If you have not mentio</w:t>
      </w:r>
      <w:r w:rsidR="00D456A9">
        <w:rPr>
          <w:rFonts w:asciiTheme="majorHAnsi" w:eastAsia="Aptos" w:hAnsiTheme="majorHAnsi"/>
          <w:highlight w:val="yellow"/>
          <w:lang w:val="en-US"/>
        </w:rPr>
        <w:t xml:space="preserve">ned costs in Euro so far, please estimate it at this point. Additionally, please tell in the column “Source” where the </w:t>
      </w:r>
      <w:r w:rsidR="00C6554A">
        <w:rPr>
          <w:rFonts w:asciiTheme="majorHAnsi" w:eastAsia="Aptos" w:hAnsiTheme="majorHAnsi"/>
          <w:highlight w:val="yellow"/>
          <w:lang w:val="en-US"/>
        </w:rPr>
        <w:t>money is coming from (municipal budget, regional funds, etc.)</w:t>
      </w:r>
      <w:r w:rsidR="00DB03D0">
        <w:rPr>
          <w:rFonts w:asciiTheme="majorHAnsi" w:eastAsia="Aptos" w:hAnsiTheme="majorHAnsi"/>
          <w:highlight w:val="yellow"/>
          <w:lang w:val="en-US"/>
        </w:rPr>
        <w:t xml:space="preserve"> If you have not fixed the source for funding yet, please tell the options at hand.</w:t>
      </w:r>
    </w:p>
    <w:p w14:paraId="3EF6FD06" w14:textId="77B6BB36" w:rsidR="003B3E39" w:rsidRPr="002C1220" w:rsidRDefault="003B3E39" w:rsidP="002B0A5C">
      <w:pPr>
        <w:ind w:left="0" w:right="-2"/>
        <w:rPr>
          <w:rFonts w:asciiTheme="majorHAnsi" w:eastAsia="Aptos" w:hAnsiTheme="majorHAnsi"/>
          <w:lang w:val="en-US"/>
        </w:rPr>
      </w:pPr>
    </w:p>
    <w:tbl>
      <w:tblPr>
        <w:tblStyle w:val="Tabellenraster"/>
        <w:tblW w:w="0" w:type="auto"/>
        <w:tblLook w:val="04A0" w:firstRow="1" w:lastRow="0" w:firstColumn="1" w:lastColumn="0" w:noHBand="0" w:noVBand="1"/>
      </w:tblPr>
      <w:tblGrid>
        <w:gridCol w:w="3256"/>
        <w:gridCol w:w="3256"/>
        <w:gridCol w:w="3257"/>
      </w:tblGrid>
      <w:tr w:rsidR="000410C9" w14:paraId="11502B98" w14:textId="77777777" w:rsidTr="000410C9">
        <w:tc>
          <w:tcPr>
            <w:tcW w:w="3256" w:type="dxa"/>
          </w:tcPr>
          <w:p w14:paraId="7D5FCAB0" w14:textId="6216324D" w:rsidR="000410C9" w:rsidRPr="000410C9" w:rsidRDefault="000410C9" w:rsidP="002B0A5C">
            <w:pPr>
              <w:ind w:left="0" w:right="-2"/>
              <w:rPr>
                <w:rFonts w:asciiTheme="majorHAnsi" w:eastAsia="Aptos" w:hAnsiTheme="majorHAnsi"/>
                <w:b/>
                <w:lang w:val="en-US"/>
              </w:rPr>
            </w:pPr>
            <w:r w:rsidRPr="000410C9">
              <w:rPr>
                <w:rFonts w:asciiTheme="majorHAnsi" w:eastAsia="Aptos" w:hAnsiTheme="majorHAnsi"/>
                <w:b/>
                <w:lang w:val="en-US"/>
              </w:rPr>
              <w:t>Action</w:t>
            </w:r>
          </w:p>
        </w:tc>
        <w:tc>
          <w:tcPr>
            <w:tcW w:w="3256" w:type="dxa"/>
          </w:tcPr>
          <w:p w14:paraId="5EEFABCF" w14:textId="12D06284" w:rsidR="000410C9" w:rsidRPr="000410C9" w:rsidRDefault="000410C9" w:rsidP="002B0A5C">
            <w:pPr>
              <w:ind w:left="0" w:right="-2"/>
              <w:rPr>
                <w:rFonts w:asciiTheme="majorHAnsi" w:eastAsia="Aptos" w:hAnsiTheme="majorHAnsi"/>
                <w:b/>
                <w:lang w:val="en-US"/>
              </w:rPr>
            </w:pPr>
            <w:r w:rsidRPr="000410C9">
              <w:rPr>
                <w:rFonts w:asciiTheme="majorHAnsi" w:eastAsia="Aptos" w:hAnsiTheme="majorHAnsi"/>
                <w:b/>
                <w:lang w:val="en-US"/>
              </w:rPr>
              <w:t>Resource needs</w:t>
            </w:r>
          </w:p>
        </w:tc>
        <w:tc>
          <w:tcPr>
            <w:tcW w:w="3257" w:type="dxa"/>
          </w:tcPr>
          <w:p w14:paraId="2B9F175E" w14:textId="4B44E1AC" w:rsidR="000410C9" w:rsidRPr="000410C9" w:rsidRDefault="000410C9" w:rsidP="002B0A5C">
            <w:pPr>
              <w:ind w:left="0" w:right="-2"/>
              <w:rPr>
                <w:rFonts w:asciiTheme="majorHAnsi" w:eastAsia="Aptos" w:hAnsiTheme="majorHAnsi"/>
                <w:b/>
                <w:lang w:val="en-US"/>
              </w:rPr>
            </w:pPr>
            <w:r w:rsidRPr="000410C9">
              <w:rPr>
                <w:rFonts w:asciiTheme="majorHAnsi" w:eastAsia="Aptos" w:hAnsiTheme="majorHAnsi"/>
                <w:b/>
                <w:lang w:val="en-US"/>
              </w:rPr>
              <w:t>Source</w:t>
            </w:r>
          </w:p>
        </w:tc>
      </w:tr>
      <w:tr w:rsidR="000410C9" w14:paraId="53C9FDF6" w14:textId="77777777" w:rsidTr="000410C9">
        <w:tc>
          <w:tcPr>
            <w:tcW w:w="3256" w:type="dxa"/>
          </w:tcPr>
          <w:p w14:paraId="35B6EC1C" w14:textId="77777777" w:rsidR="000410C9" w:rsidRDefault="000410C9" w:rsidP="002B0A5C">
            <w:pPr>
              <w:ind w:left="0" w:right="-2"/>
              <w:rPr>
                <w:rFonts w:asciiTheme="majorHAnsi" w:eastAsia="Aptos" w:hAnsiTheme="majorHAnsi"/>
                <w:lang w:val="en-US"/>
              </w:rPr>
            </w:pPr>
          </w:p>
        </w:tc>
        <w:tc>
          <w:tcPr>
            <w:tcW w:w="3256" w:type="dxa"/>
          </w:tcPr>
          <w:p w14:paraId="458CC158" w14:textId="77777777" w:rsidR="000410C9" w:rsidRDefault="000410C9" w:rsidP="002B0A5C">
            <w:pPr>
              <w:ind w:left="0" w:right="-2"/>
              <w:rPr>
                <w:rFonts w:asciiTheme="majorHAnsi" w:eastAsia="Aptos" w:hAnsiTheme="majorHAnsi"/>
                <w:lang w:val="en-US"/>
              </w:rPr>
            </w:pPr>
          </w:p>
        </w:tc>
        <w:tc>
          <w:tcPr>
            <w:tcW w:w="3257" w:type="dxa"/>
          </w:tcPr>
          <w:p w14:paraId="43E21846" w14:textId="77777777" w:rsidR="000410C9" w:rsidRDefault="000410C9" w:rsidP="002B0A5C">
            <w:pPr>
              <w:ind w:left="0" w:right="-2"/>
              <w:rPr>
                <w:rFonts w:asciiTheme="majorHAnsi" w:eastAsia="Aptos" w:hAnsiTheme="majorHAnsi"/>
                <w:lang w:val="en-US"/>
              </w:rPr>
            </w:pPr>
          </w:p>
        </w:tc>
      </w:tr>
      <w:tr w:rsidR="000410C9" w14:paraId="3D19F952" w14:textId="77777777" w:rsidTr="000410C9">
        <w:tc>
          <w:tcPr>
            <w:tcW w:w="3256" w:type="dxa"/>
          </w:tcPr>
          <w:p w14:paraId="0E55471D" w14:textId="77777777" w:rsidR="000410C9" w:rsidRDefault="000410C9" w:rsidP="002B0A5C">
            <w:pPr>
              <w:ind w:left="0" w:right="-2"/>
              <w:rPr>
                <w:rFonts w:asciiTheme="majorHAnsi" w:eastAsia="Aptos" w:hAnsiTheme="majorHAnsi"/>
                <w:lang w:val="en-US"/>
              </w:rPr>
            </w:pPr>
          </w:p>
        </w:tc>
        <w:tc>
          <w:tcPr>
            <w:tcW w:w="3256" w:type="dxa"/>
          </w:tcPr>
          <w:p w14:paraId="7895D177" w14:textId="77777777" w:rsidR="000410C9" w:rsidRDefault="000410C9" w:rsidP="002B0A5C">
            <w:pPr>
              <w:ind w:left="0" w:right="-2"/>
              <w:rPr>
                <w:rFonts w:asciiTheme="majorHAnsi" w:eastAsia="Aptos" w:hAnsiTheme="majorHAnsi"/>
                <w:lang w:val="en-US"/>
              </w:rPr>
            </w:pPr>
          </w:p>
        </w:tc>
        <w:tc>
          <w:tcPr>
            <w:tcW w:w="3257" w:type="dxa"/>
          </w:tcPr>
          <w:p w14:paraId="2691A955" w14:textId="77777777" w:rsidR="000410C9" w:rsidRDefault="000410C9" w:rsidP="002B0A5C">
            <w:pPr>
              <w:ind w:left="0" w:right="-2"/>
              <w:rPr>
                <w:rFonts w:asciiTheme="majorHAnsi" w:eastAsia="Aptos" w:hAnsiTheme="majorHAnsi"/>
                <w:lang w:val="en-US"/>
              </w:rPr>
            </w:pPr>
          </w:p>
        </w:tc>
      </w:tr>
      <w:tr w:rsidR="000410C9" w14:paraId="4E3B7B8A" w14:textId="77777777" w:rsidTr="000410C9">
        <w:tc>
          <w:tcPr>
            <w:tcW w:w="3256" w:type="dxa"/>
          </w:tcPr>
          <w:p w14:paraId="43571E09" w14:textId="77777777" w:rsidR="000410C9" w:rsidRDefault="000410C9" w:rsidP="002B0A5C">
            <w:pPr>
              <w:ind w:left="0" w:right="-2"/>
              <w:rPr>
                <w:rFonts w:asciiTheme="majorHAnsi" w:eastAsia="Aptos" w:hAnsiTheme="majorHAnsi"/>
                <w:lang w:val="en-US"/>
              </w:rPr>
            </w:pPr>
          </w:p>
        </w:tc>
        <w:tc>
          <w:tcPr>
            <w:tcW w:w="3256" w:type="dxa"/>
          </w:tcPr>
          <w:p w14:paraId="00280BA0" w14:textId="77777777" w:rsidR="000410C9" w:rsidRDefault="000410C9" w:rsidP="002B0A5C">
            <w:pPr>
              <w:ind w:left="0" w:right="-2"/>
              <w:rPr>
                <w:rFonts w:asciiTheme="majorHAnsi" w:eastAsia="Aptos" w:hAnsiTheme="majorHAnsi"/>
                <w:lang w:val="en-US"/>
              </w:rPr>
            </w:pPr>
          </w:p>
        </w:tc>
        <w:tc>
          <w:tcPr>
            <w:tcW w:w="3257" w:type="dxa"/>
          </w:tcPr>
          <w:p w14:paraId="1B52B020" w14:textId="77777777" w:rsidR="000410C9" w:rsidRDefault="000410C9" w:rsidP="002B0A5C">
            <w:pPr>
              <w:ind w:left="0" w:right="-2"/>
              <w:rPr>
                <w:rFonts w:asciiTheme="majorHAnsi" w:eastAsia="Aptos" w:hAnsiTheme="majorHAnsi"/>
                <w:lang w:val="en-US"/>
              </w:rPr>
            </w:pPr>
          </w:p>
        </w:tc>
      </w:tr>
      <w:tr w:rsidR="000410C9" w14:paraId="114BAA54" w14:textId="77777777" w:rsidTr="000410C9">
        <w:tc>
          <w:tcPr>
            <w:tcW w:w="3256" w:type="dxa"/>
          </w:tcPr>
          <w:p w14:paraId="18682E18" w14:textId="77777777" w:rsidR="000410C9" w:rsidRDefault="000410C9" w:rsidP="002B0A5C">
            <w:pPr>
              <w:ind w:left="0" w:right="-2"/>
              <w:rPr>
                <w:rFonts w:asciiTheme="majorHAnsi" w:eastAsia="Aptos" w:hAnsiTheme="majorHAnsi"/>
                <w:lang w:val="en-US"/>
              </w:rPr>
            </w:pPr>
          </w:p>
        </w:tc>
        <w:tc>
          <w:tcPr>
            <w:tcW w:w="3256" w:type="dxa"/>
          </w:tcPr>
          <w:p w14:paraId="6FBD154C" w14:textId="77777777" w:rsidR="000410C9" w:rsidRDefault="000410C9" w:rsidP="002B0A5C">
            <w:pPr>
              <w:ind w:left="0" w:right="-2"/>
              <w:rPr>
                <w:rFonts w:asciiTheme="majorHAnsi" w:eastAsia="Aptos" w:hAnsiTheme="majorHAnsi"/>
                <w:lang w:val="en-US"/>
              </w:rPr>
            </w:pPr>
          </w:p>
        </w:tc>
        <w:tc>
          <w:tcPr>
            <w:tcW w:w="3257" w:type="dxa"/>
          </w:tcPr>
          <w:p w14:paraId="43E708DC" w14:textId="77777777" w:rsidR="000410C9" w:rsidRDefault="000410C9" w:rsidP="002B0A5C">
            <w:pPr>
              <w:ind w:left="0" w:right="-2"/>
              <w:rPr>
                <w:rFonts w:asciiTheme="majorHAnsi" w:eastAsia="Aptos" w:hAnsiTheme="majorHAnsi"/>
                <w:lang w:val="en-US"/>
              </w:rPr>
            </w:pPr>
          </w:p>
        </w:tc>
      </w:tr>
      <w:tr w:rsidR="000410C9" w14:paraId="4499FF51" w14:textId="77777777" w:rsidTr="000410C9">
        <w:tc>
          <w:tcPr>
            <w:tcW w:w="3256" w:type="dxa"/>
          </w:tcPr>
          <w:p w14:paraId="0D992925" w14:textId="77777777" w:rsidR="000410C9" w:rsidRDefault="000410C9" w:rsidP="002B0A5C">
            <w:pPr>
              <w:ind w:left="0" w:right="-2"/>
              <w:rPr>
                <w:rFonts w:asciiTheme="majorHAnsi" w:eastAsia="Aptos" w:hAnsiTheme="majorHAnsi"/>
                <w:lang w:val="en-US"/>
              </w:rPr>
            </w:pPr>
          </w:p>
        </w:tc>
        <w:tc>
          <w:tcPr>
            <w:tcW w:w="3256" w:type="dxa"/>
          </w:tcPr>
          <w:p w14:paraId="47CC3886" w14:textId="77777777" w:rsidR="000410C9" w:rsidRDefault="000410C9" w:rsidP="002B0A5C">
            <w:pPr>
              <w:ind w:left="0" w:right="-2"/>
              <w:rPr>
                <w:rFonts w:asciiTheme="majorHAnsi" w:eastAsia="Aptos" w:hAnsiTheme="majorHAnsi"/>
                <w:lang w:val="en-US"/>
              </w:rPr>
            </w:pPr>
          </w:p>
        </w:tc>
        <w:tc>
          <w:tcPr>
            <w:tcW w:w="3257" w:type="dxa"/>
          </w:tcPr>
          <w:p w14:paraId="00A13C7C" w14:textId="77777777" w:rsidR="000410C9" w:rsidRDefault="000410C9" w:rsidP="002B0A5C">
            <w:pPr>
              <w:ind w:left="0" w:right="-2"/>
              <w:rPr>
                <w:rFonts w:asciiTheme="majorHAnsi" w:eastAsia="Aptos" w:hAnsiTheme="majorHAnsi"/>
                <w:lang w:val="en-US"/>
              </w:rPr>
            </w:pPr>
          </w:p>
        </w:tc>
      </w:tr>
    </w:tbl>
    <w:p w14:paraId="06478AB9" w14:textId="77777777" w:rsidR="003B3E39" w:rsidRPr="002C1220" w:rsidRDefault="003B3E39" w:rsidP="002B0A5C">
      <w:pPr>
        <w:ind w:left="0" w:right="-2"/>
        <w:rPr>
          <w:rFonts w:asciiTheme="majorHAnsi" w:eastAsia="Aptos" w:hAnsiTheme="majorHAnsi"/>
          <w:lang w:val="en-US"/>
        </w:rPr>
      </w:pPr>
    </w:p>
    <w:p w14:paraId="27E6FA98" w14:textId="77777777" w:rsidR="00796C33" w:rsidRPr="002C1220" w:rsidRDefault="00796C33">
      <w:pPr>
        <w:spacing w:before="0" w:line="240" w:lineRule="auto"/>
        <w:ind w:left="0" w:right="0"/>
        <w:jc w:val="left"/>
        <w:rPr>
          <w:rFonts w:asciiTheme="majorHAnsi" w:eastAsia="Aptos" w:hAnsiTheme="majorHAnsi"/>
          <w:lang w:val="en-US"/>
        </w:rPr>
      </w:pPr>
      <w:r w:rsidRPr="002C1220">
        <w:rPr>
          <w:rFonts w:asciiTheme="majorHAnsi" w:eastAsia="Aptos" w:hAnsiTheme="majorHAnsi"/>
          <w:lang w:val="en-US"/>
        </w:rPr>
        <w:br w:type="page"/>
      </w:r>
    </w:p>
    <w:p w14:paraId="45D177AE" w14:textId="22CBEA8F" w:rsidR="002B0A5C" w:rsidRPr="002C1220" w:rsidRDefault="002B0A5C" w:rsidP="002B0A5C">
      <w:pPr>
        <w:ind w:left="0" w:right="-2"/>
        <w:rPr>
          <w:rFonts w:asciiTheme="majorHAnsi" w:eastAsia="Aptos" w:hAnsiTheme="majorHAnsi"/>
          <w:b/>
          <w:color w:val="708792" w:themeColor="background2"/>
          <w:sz w:val="28"/>
          <w:szCs w:val="28"/>
          <w:lang w:val="en-GB"/>
        </w:rPr>
      </w:pPr>
      <w:proofErr w:type="spellStart"/>
      <w:r w:rsidRPr="002C1220">
        <w:rPr>
          <w:rFonts w:asciiTheme="majorHAnsi" w:eastAsia="Aptos" w:hAnsiTheme="majorHAnsi"/>
          <w:b/>
          <w:color w:val="708792" w:themeColor="background2"/>
          <w:sz w:val="28"/>
          <w:szCs w:val="28"/>
          <w:lang w:val="en-GB"/>
        </w:rPr>
        <w:lastRenderedPageBreak/>
        <w:t>Montoring</w:t>
      </w:r>
      <w:proofErr w:type="spellEnd"/>
      <w:r w:rsidRPr="002C1220">
        <w:rPr>
          <w:rFonts w:asciiTheme="majorHAnsi" w:eastAsia="Aptos" w:hAnsiTheme="majorHAnsi"/>
          <w:b/>
          <w:color w:val="708792" w:themeColor="background2"/>
          <w:sz w:val="28"/>
          <w:szCs w:val="28"/>
          <w:lang w:val="en-GB"/>
        </w:rPr>
        <w:t xml:space="preserve"> and Evaluation</w:t>
      </w:r>
    </w:p>
    <w:p w14:paraId="39BCB16F" w14:textId="4CE6CCB5" w:rsidR="00955E63" w:rsidRDefault="00CD07C5" w:rsidP="002C1220">
      <w:pPr>
        <w:ind w:left="0" w:right="340"/>
        <w:rPr>
          <w:rFonts w:asciiTheme="majorHAnsi" w:eastAsia="Aptos" w:hAnsiTheme="majorHAnsi"/>
          <w:lang w:val="en-US"/>
        </w:rPr>
      </w:pPr>
      <w:r>
        <w:rPr>
          <w:rFonts w:asciiTheme="majorHAnsi" w:eastAsia="Aptos" w:hAnsiTheme="majorHAnsi"/>
          <w:lang w:val="en-US"/>
        </w:rPr>
        <w:t xml:space="preserve">We measure compliance to the plan by </w:t>
      </w:r>
      <w:r w:rsidR="00955E63">
        <w:rPr>
          <w:rFonts w:asciiTheme="majorHAnsi" w:eastAsia="Aptos" w:hAnsiTheme="majorHAnsi"/>
          <w:lang w:val="en-US"/>
        </w:rPr>
        <w:t>the</w:t>
      </w:r>
      <w:r>
        <w:rPr>
          <w:rFonts w:asciiTheme="majorHAnsi" w:eastAsia="Aptos" w:hAnsiTheme="majorHAnsi"/>
          <w:lang w:val="en-US"/>
        </w:rPr>
        <w:t xml:space="preserve"> </w:t>
      </w:r>
      <w:r w:rsidR="00955E63">
        <w:rPr>
          <w:rFonts w:asciiTheme="majorHAnsi" w:eastAsia="Aptos" w:hAnsiTheme="majorHAnsi"/>
          <w:lang w:val="en-US"/>
        </w:rPr>
        <w:t xml:space="preserve">below </w:t>
      </w:r>
      <w:r>
        <w:rPr>
          <w:rFonts w:asciiTheme="majorHAnsi" w:eastAsia="Aptos" w:hAnsiTheme="majorHAnsi"/>
          <w:lang w:val="en-US"/>
        </w:rPr>
        <w:t>presented set of result indicators that answer to our priorities.</w:t>
      </w:r>
      <w:r w:rsidR="00815609">
        <w:rPr>
          <w:rFonts w:asciiTheme="majorHAnsi" w:eastAsia="Aptos" w:hAnsiTheme="majorHAnsi"/>
          <w:lang w:val="en-US"/>
        </w:rPr>
        <w:t xml:space="preserve"> Monitoring of these is planned at annual intervals. The results of collected data </w:t>
      </w:r>
      <w:proofErr w:type="gramStart"/>
      <w:r w:rsidR="00815609">
        <w:rPr>
          <w:rFonts w:asciiTheme="majorHAnsi" w:eastAsia="Aptos" w:hAnsiTheme="majorHAnsi"/>
          <w:lang w:val="en-US"/>
        </w:rPr>
        <w:t>gets</w:t>
      </w:r>
      <w:proofErr w:type="gramEnd"/>
      <w:r w:rsidR="00815609">
        <w:rPr>
          <w:rFonts w:asciiTheme="majorHAnsi" w:eastAsia="Aptos" w:hAnsiTheme="majorHAnsi"/>
          <w:lang w:val="en-US"/>
        </w:rPr>
        <w:t xml:space="preserve"> reported by the Operational Team to the Steering Committee</w:t>
      </w:r>
      <w:r w:rsidR="000C7769">
        <w:rPr>
          <w:rFonts w:asciiTheme="majorHAnsi" w:eastAsia="Aptos" w:hAnsiTheme="majorHAnsi"/>
          <w:lang w:val="en-US"/>
        </w:rPr>
        <w:t xml:space="preserve">. The latter decides if corrective measures are necessary </w:t>
      </w:r>
      <w:r w:rsidR="006C3CC1">
        <w:rPr>
          <w:rFonts w:asciiTheme="majorHAnsi" w:eastAsia="Aptos" w:hAnsiTheme="majorHAnsi"/>
          <w:lang w:val="en-US"/>
        </w:rPr>
        <w:t xml:space="preserve">if the </w:t>
      </w:r>
      <w:r w:rsidR="000C7769">
        <w:rPr>
          <w:rFonts w:asciiTheme="majorHAnsi" w:eastAsia="Aptos" w:hAnsiTheme="majorHAnsi"/>
          <w:lang w:val="en-US"/>
        </w:rPr>
        <w:t xml:space="preserve">monitoring data </w:t>
      </w:r>
      <w:r w:rsidR="006C3CC1">
        <w:rPr>
          <w:rFonts w:asciiTheme="majorHAnsi" w:eastAsia="Aptos" w:hAnsiTheme="majorHAnsi"/>
          <w:lang w:val="en-US"/>
        </w:rPr>
        <w:t xml:space="preserve">indicates too low performance of the actions. In such case, the Operational </w:t>
      </w:r>
      <w:proofErr w:type="spellStart"/>
      <w:proofErr w:type="gramStart"/>
      <w:r w:rsidR="006C3CC1">
        <w:rPr>
          <w:rFonts w:asciiTheme="majorHAnsi" w:eastAsia="Aptos" w:hAnsiTheme="majorHAnsi"/>
          <w:lang w:val="en-US"/>
        </w:rPr>
        <w:t>Team</w:t>
      </w:r>
      <w:r w:rsidR="00290656">
        <w:rPr>
          <w:rFonts w:asciiTheme="majorHAnsi" w:eastAsia="Aptos" w:hAnsiTheme="majorHAnsi"/>
          <w:lang w:val="en-US"/>
        </w:rPr>
        <w:t>,</w:t>
      </w:r>
      <w:r w:rsidR="00985D66">
        <w:rPr>
          <w:rFonts w:asciiTheme="majorHAnsi" w:eastAsia="Aptos" w:hAnsiTheme="majorHAnsi"/>
          <w:lang w:val="en-US"/>
        </w:rPr>
        <w:t>in</w:t>
      </w:r>
      <w:proofErr w:type="spellEnd"/>
      <w:proofErr w:type="gramEnd"/>
      <w:r w:rsidR="00985D66">
        <w:rPr>
          <w:rFonts w:asciiTheme="majorHAnsi" w:eastAsia="Aptos" w:hAnsiTheme="majorHAnsi"/>
          <w:lang w:val="en-US"/>
        </w:rPr>
        <w:t xml:space="preserve"> cooperation with the implementation stakeholders </w:t>
      </w:r>
      <w:r w:rsidR="00290656">
        <w:rPr>
          <w:rFonts w:asciiTheme="majorHAnsi" w:eastAsia="Aptos" w:hAnsiTheme="majorHAnsi"/>
          <w:lang w:val="en-US"/>
        </w:rPr>
        <w:t xml:space="preserve">involved in </w:t>
      </w:r>
      <w:r w:rsidR="00985D66">
        <w:rPr>
          <w:rFonts w:asciiTheme="majorHAnsi" w:eastAsia="Aptos" w:hAnsiTheme="majorHAnsi"/>
          <w:lang w:val="en-US"/>
        </w:rPr>
        <w:t>the affected action</w:t>
      </w:r>
      <w:r w:rsidR="00290656">
        <w:rPr>
          <w:rFonts w:asciiTheme="majorHAnsi" w:eastAsia="Aptos" w:hAnsiTheme="majorHAnsi"/>
          <w:lang w:val="en-US"/>
        </w:rPr>
        <w:t xml:space="preserve">, </w:t>
      </w:r>
      <w:r w:rsidR="008E0F80">
        <w:rPr>
          <w:rFonts w:asciiTheme="majorHAnsi" w:eastAsia="Aptos" w:hAnsiTheme="majorHAnsi"/>
          <w:lang w:val="en-US"/>
        </w:rPr>
        <w:t>develops a mitigation plan to get back on track and presents it to the Steering Committee for approval.</w:t>
      </w:r>
    </w:p>
    <w:p w14:paraId="08417F38" w14:textId="77777777" w:rsidR="00955E63" w:rsidRDefault="00955E63" w:rsidP="002C1220">
      <w:pPr>
        <w:ind w:left="0" w:right="340"/>
        <w:rPr>
          <w:rFonts w:asciiTheme="majorHAnsi" w:eastAsia="Aptos" w:hAnsiTheme="majorHAnsi"/>
          <w:lang w:val="en-US"/>
        </w:rPr>
      </w:pPr>
    </w:p>
    <w:p w14:paraId="171B9BC1" w14:textId="32F582CA" w:rsidR="00341DF0" w:rsidRPr="002C1220" w:rsidRDefault="00B77C6E" w:rsidP="002C1220">
      <w:pPr>
        <w:ind w:left="0" w:right="340"/>
        <w:rPr>
          <w:rFonts w:asciiTheme="majorHAnsi" w:eastAsia="Aptos" w:hAnsiTheme="majorHAnsi"/>
          <w:lang w:val="en-US"/>
        </w:rPr>
      </w:pPr>
      <w:r w:rsidRPr="00341DF0">
        <w:rPr>
          <w:rFonts w:asciiTheme="majorHAnsi" w:eastAsia="Aptos" w:hAnsiTheme="majorHAnsi"/>
          <w:highlight w:val="yellow"/>
          <w:lang w:val="en-US"/>
        </w:rPr>
        <w:t xml:space="preserve">Please copy the result indicators from your detailed action tables as presented above to this table. A result indicator is one that tells on the change you achieve (like in a project </w:t>
      </w:r>
      <w:r w:rsidR="00CD22A5" w:rsidRPr="00341DF0">
        <w:rPr>
          <w:rFonts w:asciiTheme="majorHAnsi" w:eastAsia="Aptos" w:hAnsiTheme="majorHAnsi"/>
          <w:highlight w:val="yellow"/>
          <w:lang w:val="en-US"/>
        </w:rPr>
        <w:t xml:space="preserve">that aims to reduce overnight parking of lorries in residential areas, the actual figure </w:t>
      </w:r>
      <w:proofErr w:type="gramStart"/>
      <w:r w:rsidR="00CD22A5" w:rsidRPr="00341DF0">
        <w:rPr>
          <w:rFonts w:asciiTheme="majorHAnsi" w:eastAsia="Aptos" w:hAnsiTheme="majorHAnsi"/>
          <w:highlight w:val="yellow"/>
          <w:lang w:val="en-US"/>
        </w:rPr>
        <w:t>telling to</w:t>
      </w:r>
      <w:proofErr w:type="gramEnd"/>
      <w:r w:rsidR="00CD22A5" w:rsidRPr="00341DF0">
        <w:rPr>
          <w:rFonts w:asciiTheme="majorHAnsi" w:eastAsia="Aptos" w:hAnsiTheme="majorHAnsi"/>
          <w:highlight w:val="yellow"/>
          <w:lang w:val="en-US"/>
        </w:rPr>
        <w:t xml:space="preserve"> what extend </w:t>
      </w:r>
      <w:r w:rsidR="00CD3DDD" w:rsidRPr="00341DF0">
        <w:rPr>
          <w:rFonts w:asciiTheme="majorHAnsi" w:eastAsia="Aptos" w:hAnsiTheme="majorHAnsi"/>
          <w:highlight w:val="yellow"/>
          <w:lang w:val="en-US"/>
        </w:rPr>
        <w:t xml:space="preserve">overnight parking decreased, like by 25%). Please do not include the output indicators here; they tell on what you have done (like in the example on overnight parking, </w:t>
      </w:r>
      <w:r w:rsidR="00545722" w:rsidRPr="00341DF0">
        <w:rPr>
          <w:rFonts w:asciiTheme="majorHAnsi" w:eastAsia="Aptos" w:hAnsiTheme="majorHAnsi"/>
          <w:highlight w:val="yellow"/>
          <w:lang w:val="en-US"/>
        </w:rPr>
        <w:t>to ban</w:t>
      </w:r>
      <w:r w:rsidR="00CD3DDD" w:rsidRPr="00341DF0">
        <w:rPr>
          <w:rFonts w:asciiTheme="majorHAnsi" w:eastAsia="Aptos" w:hAnsiTheme="majorHAnsi"/>
          <w:highlight w:val="yellow"/>
          <w:lang w:val="en-US"/>
        </w:rPr>
        <w:t xml:space="preserve"> </w:t>
      </w:r>
      <w:r w:rsidR="00545722" w:rsidRPr="00341DF0">
        <w:rPr>
          <w:rFonts w:asciiTheme="majorHAnsi" w:eastAsia="Aptos" w:hAnsiTheme="majorHAnsi"/>
          <w:highlight w:val="yellow"/>
          <w:lang w:val="en-US"/>
        </w:rPr>
        <w:t>lorries from entering certain areas)</w:t>
      </w:r>
      <w:r w:rsidR="00341DF0" w:rsidRPr="00341DF0">
        <w:rPr>
          <w:rFonts w:asciiTheme="majorHAnsi" w:eastAsia="Aptos" w:hAnsiTheme="majorHAnsi"/>
          <w:highlight w:val="yellow"/>
          <w:lang w:val="en-US"/>
        </w:rPr>
        <w:t>.</w:t>
      </w:r>
      <w:r w:rsidR="00341DF0">
        <w:rPr>
          <w:rFonts w:asciiTheme="majorHAnsi" w:eastAsia="Aptos" w:hAnsiTheme="majorHAnsi"/>
          <w:lang w:val="en-US"/>
        </w:rPr>
        <w:t xml:space="preserve"> </w:t>
      </w:r>
      <w:r w:rsidR="00341DF0">
        <w:rPr>
          <w:rFonts w:asciiTheme="majorHAnsi" w:eastAsia="Aptos" w:hAnsiTheme="majorHAnsi"/>
          <w:lang w:val="en-US"/>
        </w:rPr>
        <w:br/>
      </w:r>
      <w:r w:rsidR="00341DF0" w:rsidRPr="00B4006A">
        <w:rPr>
          <w:rFonts w:asciiTheme="majorHAnsi" w:eastAsia="Aptos" w:hAnsiTheme="majorHAnsi"/>
          <w:highlight w:val="yellow"/>
          <w:lang w:val="en-US"/>
        </w:rPr>
        <w:t xml:space="preserve">If you have not defined any </w:t>
      </w:r>
      <w:proofErr w:type="spellStart"/>
      <w:r w:rsidR="00341DF0" w:rsidRPr="00B4006A">
        <w:rPr>
          <w:rFonts w:asciiTheme="majorHAnsi" w:eastAsia="Aptos" w:hAnsiTheme="majorHAnsi"/>
          <w:highlight w:val="yellow"/>
          <w:lang w:val="en-US"/>
        </w:rPr>
        <w:t>basline</w:t>
      </w:r>
      <w:proofErr w:type="spellEnd"/>
      <w:r w:rsidR="00341DF0" w:rsidRPr="00B4006A">
        <w:rPr>
          <w:rFonts w:asciiTheme="majorHAnsi" w:eastAsia="Aptos" w:hAnsiTheme="majorHAnsi"/>
          <w:highlight w:val="yellow"/>
          <w:lang w:val="en-US"/>
        </w:rPr>
        <w:t xml:space="preserve"> values of target values, you can either discuss this and enter the data or simply erase the two columns (albeit the values are </w:t>
      </w:r>
      <w:r w:rsidR="00B4006A" w:rsidRPr="00B4006A">
        <w:rPr>
          <w:rFonts w:asciiTheme="majorHAnsi" w:eastAsia="Aptos" w:hAnsiTheme="majorHAnsi"/>
          <w:highlight w:val="yellow"/>
          <w:lang w:val="en-US"/>
        </w:rPr>
        <w:t>very helpful to measure success of the action).</w:t>
      </w:r>
    </w:p>
    <w:tbl>
      <w:tblPr>
        <w:tblStyle w:val="Tabellenraster1"/>
        <w:tblW w:w="9916" w:type="dxa"/>
        <w:tblLayout w:type="fixed"/>
        <w:tblLook w:val="04A0" w:firstRow="1" w:lastRow="0" w:firstColumn="1" w:lastColumn="0" w:noHBand="0" w:noVBand="1"/>
      </w:tblPr>
      <w:tblGrid>
        <w:gridCol w:w="2689"/>
        <w:gridCol w:w="1984"/>
        <w:gridCol w:w="1985"/>
        <w:gridCol w:w="3258"/>
      </w:tblGrid>
      <w:tr w:rsidR="00060709" w:rsidRPr="005222CD" w14:paraId="06161783" w14:textId="77777777" w:rsidTr="00A64AFA">
        <w:tc>
          <w:tcPr>
            <w:tcW w:w="2689" w:type="dxa"/>
          </w:tcPr>
          <w:p w14:paraId="4A1A1D30" w14:textId="77777777" w:rsidR="00060709" w:rsidRPr="00104E8F" w:rsidRDefault="00060709" w:rsidP="00A64AFA">
            <w:pPr>
              <w:widowControl w:val="0"/>
              <w:spacing w:after="120" w:line="240" w:lineRule="auto"/>
              <w:ind w:left="0"/>
              <w:jc w:val="center"/>
              <w:rPr>
                <w:rFonts w:ascii="Trebuchet MS" w:eastAsia="Aptos" w:hAnsi="Trebuchet MS"/>
                <w:b/>
                <w:lang w:val="en-GB"/>
              </w:rPr>
            </w:pPr>
            <w:r w:rsidRPr="00104E8F">
              <w:rPr>
                <w:rFonts w:ascii="Trebuchet MS" w:eastAsia="Aptos" w:hAnsi="Trebuchet MS"/>
                <w:b/>
                <w:lang w:val="en-GB"/>
              </w:rPr>
              <w:t>Indicators</w:t>
            </w:r>
          </w:p>
        </w:tc>
        <w:tc>
          <w:tcPr>
            <w:tcW w:w="1984" w:type="dxa"/>
          </w:tcPr>
          <w:p w14:paraId="212CB046" w14:textId="77777777" w:rsidR="00060709" w:rsidRDefault="00060709" w:rsidP="00A64AFA">
            <w:pPr>
              <w:widowControl w:val="0"/>
              <w:spacing w:after="120" w:line="240" w:lineRule="auto"/>
              <w:ind w:left="0"/>
              <w:jc w:val="center"/>
              <w:rPr>
                <w:rFonts w:ascii="Trebuchet MS" w:eastAsia="Aptos" w:hAnsi="Trebuchet MS"/>
                <w:b/>
                <w:lang w:val="en-GB"/>
              </w:rPr>
            </w:pPr>
            <w:r>
              <w:rPr>
                <w:rFonts w:ascii="Trebuchet MS" w:eastAsia="Aptos" w:hAnsi="Trebuchet MS"/>
                <w:b/>
                <w:lang w:val="en-GB"/>
              </w:rPr>
              <w:t>Baseline Value</w:t>
            </w:r>
          </w:p>
          <w:p w14:paraId="408AA174" w14:textId="0B067E9F" w:rsidR="00A64AFA" w:rsidRPr="00104E8F" w:rsidRDefault="00A64AFA" w:rsidP="00A64AFA">
            <w:pPr>
              <w:widowControl w:val="0"/>
              <w:spacing w:after="120" w:line="240" w:lineRule="auto"/>
              <w:ind w:left="0"/>
              <w:jc w:val="center"/>
              <w:rPr>
                <w:rFonts w:ascii="Trebuchet MS" w:eastAsia="Aptos" w:hAnsi="Trebuchet MS"/>
                <w:b/>
                <w:lang w:val="en-GB"/>
              </w:rPr>
            </w:pPr>
            <w:r>
              <w:rPr>
                <w:rFonts w:ascii="Trebuchet MS" w:eastAsia="Aptos" w:hAnsi="Trebuchet MS"/>
                <w:b/>
                <w:lang w:val="en-GB"/>
              </w:rPr>
              <w:t>(YEAR)</w:t>
            </w:r>
          </w:p>
        </w:tc>
        <w:tc>
          <w:tcPr>
            <w:tcW w:w="1985" w:type="dxa"/>
          </w:tcPr>
          <w:p w14:paraId="1E23E839" w14:textId="77777777" w:rsidR="00060709" w:rsidRDefault="00060709" w:rsidP="00A64AFA">
            <w:pPr>
              <w:widowControl w:val="0"/>
              <w:spacing w:after="120" w:line="240" w:lineRule="auto"/>
              <w:ind w:left="0"/>
              <w:jc w:val="center"/>
              <w:rPr>
                <w:rFonts w:ascii="Trebuchet MS" w:eastAsia="Aptos" w:hAnsi="Trebuchet MS"/>
                <w:b/>
                <w:lang w:val="en-GB"/>
              </w:rPr>
            </w:pPr>
            <w:r>
              <w:rPr>
                <w:rFonts w:ascii="Trebuchet MS" w:eastAsia="Aptos" w:hAnsi="Trebuchet MS"/>
                <w:b/>
                <w:lang w:val="en-GB"/>
              </w:rPr>
              <w:t>Target Value</w:t>
            </w:r>
          </w:p>
          <w:p w14:paraId="5F18D0C1" w14:textId="08D16B99" w:rsidR="00A64AFA" w:rsidRPr="00104E8F" w:rsidRDefault="00A64AFA" w:rsidP="00A64AFA">
            <w:pPr>
              <w:widowControl w:val="0"/>
              <w:spacing w:after="120" w:line="240" w:lineRule="auto"/>
              <w:ind w:left="0"/>
              <w:jc w:val="center"/>
              <w:rPr>
                <w:rFonts w:ascii="Trebuchet MS" w:eastAsia="Aptos" w:hAnsi="Trebuchet MS"/>
                <w:b/>
                <w:lang w:val="en-GB"/>
              </w:rPr>
            </w:pPr>
            <w:r>
              <w:rPr>
                <w:rFonts w:ascii="Trebuchet MS" w:eastAsia="Aptos" w:hAnsi="Trebuchet MS"/>
                <w:b/>
                <w:lang w:val="en-GB"/>
              </w:rPr>
              <w:t>(YEAR)</w:t>
            </w:r>
          </w:p>
        </w:tc>
        <w:tc>
          <w:tcPr>
            <w:tcW w:w="3258" w:type="dxa"/>
          </w:tcPr>
          <w:p w14:paraId="66DEA2BD" w14:textId="2B8FEEA0" w:rsidR="00060709" w:rsidRPr="00104E8F" w:rsidRDefault="00060709" w:rsidP="00A64AFA">
            <w:pPr>
              <w:widowControl w:val="0"/>
              <w:spacing w:after="120" w:line="240" w:lineRule="auto"/>
              <w:ind w:left="0"/>
              <w:jc w:val="center"/>
              <w:rPr>
                <w:rFonts w:ascii="Trebuchet MS" w:eastAsia="Aptos" w:hAnsi="Trebuchet MS"/>
                <w:b/>
                <w:lang w:val="en-GB"/>
              </w:rPr>
            </w:pPr>
            <w:r w:rsidRPr="00104E8F">
              <w:rPr>
                <w:rFonts w:ascii="Trebuchet MS" w:eastAsia="Aptos" w:hAnsi="Trebuchet MS"/>
                <w:b/>
                <w:lang w:val="en-GB"/>
              </w:rPr>
              <w:t>Data sources</w:t>
            </w:r>
            <w:r w:rsidR="00CA421A">
              <w:rPr>
                <w:rFonts w:ascii="Trebuchet MS" w:eastAsia="Aptos" w:hAnsi="Trebuchet MS"/>
                <w:b/>
                <w:lang w:val="en-GB"/>
              </w:rPr>
              <w:t xml:space="preserve"> and who to collect data</w:t>
            </w:r>
          </w:p>
        </w:tc>
      </w:tr>
      <w:tr w:rsidR="00060709" w:rsidRPr="005222CD" w14:paraId="71DA7A20" w14:textId="77777777" w:rsidTr="00A64AFA">
        <w:tc>
          <w:tcPr>
            <w:tcW w:w="2689" w:type="dxa"/>
          </w:tcPr>
          <w:p w14:paraId="1890B0D1" w14:textId="5AC3DBE0" w:rsidR="00060709" w:rsidRPr="00104E8F" w:rsidRDefault="00060709" w:rsidP="00B83D2F">
            <w:pPr>
              <w:widowControl w:val="0"/>
              <w:spacing w:after="120" w:line="240" w:lineRule="auto"/>
              <w:ind w:left="0"/>
              <w:jc w:val="left"/>
              <w:rPr>
                <w:rFonts w:ascii="Trebuchet MS" w:eastAsia="Aptos" w:hAnsi="Trebuchet MS"/>
                <w:lang w:val="en-US"/>
              </w:rPr>
            </w:pPr>
          </w:p>
        </w:tc>
        <w:tc>
          <w:tcPr>
            <w:tcW w:w="1984" w:type="dxa"/>
          </w:tcPr>
          <w:p w14:paraId="6AB18258" w14:textId="77777777" w:rsidR="00060709" w:rsidRPr="00E85984" w:rsidRDefault="00060709" w:rsidP="00B83D2F">
            <w:pPr>
              <w:widowControl w:val="0"/>
              <w:spacing w:after="120" w:line="240" w:lineRule="auto"/>
              <w:ind w:left="0"/>
              <w:jc w:val="left"/>
              <w:rPr>
                <w:rFonts w:ascii="Trebuchet MS" w:eastAsia="Aptos" w:hAnsi="Trebuchet MS"/>
                <w:lang w:val="en-US"/>
              </w:rPr>
            </w:pPr>
          </w:p>
        </w:tc>
        <w:tc>
          <w:tcPr>
            <w:tcW w:w="1985" w:type="dxa"/>
          </w:tcPr>
          <w:p w14:paraId="1CAFCFD7" w14:textId="77777777" w:rsidR="00060709" w:rsidRPr="00E85984" w:rsidRDefault="00060709" w:rsidP="00B83D2F">
            <w:pPr>
              <w:widowControl w:val="0"/>
              <w:spacing w:after="120" w:line="240" w:lineRule="auto"/>
              <w:ind w:left="0"/>
              <w:jc w:val="left"/>
              <w:rPr>
                <w:rFonts w:ascii="Trebuchet MS" w:eastAsia="Aptos" w:hAnsi="Trebuchet MS"/>
                <w:lang w:val="en-US"/>
              </w:rPr>
            </w:pPr>
          </w:p>
        </w:tc>
        <w:tc>
          <w:tcPr>
            <w:tcW w:w="3258" w:type="dxa"/>
          </w:tcPr>
          <w:p w14:paraId="01DC0C8F" w14:textId="1268D519" w:rsidR="00060709" w:rsidRPr="00104E8F" w:rsidRDefault="00060709" w:rsidP="00B83D2F">
            <w:pPr>
              <w:widowControl w:val="0"/>
              <w:spacing w:after="120" w:line="240" w:lineRule="auto"/>
              <w:ind w:left="0"/>
              <w:jc w:val="left"/>
              <w:rPr>
                <w:rFonts w:ascii="Trebuchet MS" w:eastAsia="Aptos" w:hAnsi="Trebuchet MS"/>
                <w:lang w:val="en-US"/>
              </w:rPr>
            </w:pPr>
          </w:p>
        </w:tc>
      </w:tr>
      <w:tr w:rsidR="00060709" w:rsidRPr="005222CD" w14:paraId="309D65FA" w14:textId="77777777" w:rsidTr="00A64AFA">
        <w:tc>
          <w:tcPr>
            <w:tcW w:w="2689" w:type="dxa"/>
          </w:tcPr>
          <w:p w14:paraId="658C15F6" w14:textId="1FFF2504" w:rsidR="00060709" w:rsidRPr="00104E8F" w:rsidRDefault="00060709" w:rsidP="00B83D2F">
            <w:pPr>
              <w:widowControl w:val="0"/>
              <w:spacing w:after="120" w:line="240" w:lineRule="auto"/>
              <w:ind w:left="0"/>
              <w:jc w:val="left"/>
              <w:rPr>
                <w:rFonts w:ascii="Trebuchet MS" w:eastAsia="Aptos" w:hAnsi="Trebuchet MS"/>
                <w:lang w:val="en-US"/>
              </w:rPr>
            </w:pPr>
          </w:p>
        </w:tc>
        <w:tc>
          <w:tcPr>
            <w:tcW w:w="1984" w:type="dxa"/>
          </w:tcPr>
          <w:p w14:paraId="6DD8403A" w14:textId="77777777" w:rsidR="00060709" w:rsidRPr="00060709" w:rsidRDefault="00060709" w:rsidP="00B83D2F">
            <w:pPr>
              <w:widowControl w:val="0"/>
              <w:spacing w:after="120" w:line="240" w:lineRule="auto"/>
              <w:ind w:left="0"/>
              <w:jc w:val="left"/>
              <w:rPr>
                <w:rFonts w:ascii="Trebuchet MS" w:hAnsi="Trebuchet MS"/>
                <w:lang w:val="en-GB"/>
              </w:rPr>
            </w:pPr>
          </w:p>
        </w:tc>
        <w:tc>
          <w:tcPr>
            <w:tcW w:w="1985" w:type="dxa"/>
          </w:tcPr>
          <w:p w14:paraId="4CADC709" w14:textId="77777777" w:rsidR="00060709" w:rsidRPr="00060709" w:rsidRDefault="00060709" w:rsidP="00B83D2F">
            <w:pPr>
              <w:widowControl w:val="0"/>
              <w:spacing w:after="120" w:line="240" w:lineRule="auto"/>
              <w:ind w:left="0"/>
              <w:jc w:val="left"/>
              <w:rPr>
                <w:rFonts w:ascii="Trebuchet MS" w:hAnsi="Trebuchet MS"/>
                <w:lang w:val="en-GB"/>
              </w:rPr>
            </w:pPr>
          </w:p>
        </w:tc>
        <w:tc>
          <w:tcPr>
            <w:tcW w:w="3258" w:type="dxa"/>
          </w:tcPr>
          <w:p w14:paraId="4A336458" w14:textId="26D6F845" w:rsidR="00060709" w:rsidRPr="00104E8F" w:rsidRDefault="00060709" w:rsidP="00B83D2F">
            <w:pPr>
              <w:widowControl w:val="0"/>
              <w:spacing w:after="120" w:line="240" w:lineRule="auto"/>
              <w:ind w:left="0"/>
              <w:jc w:val="left"/>
              <w:rPr>
                <w:rFonts w:ascii="Trebuchet MS" w:eastAsia="Aptos" w:hAnsi="Trebuchet MS"/>
                <w:lang w:val="en-US"/>
              </w:rPr>
            </w:pPr>
          </w:p>
        </w:tc>
      </w:tr>
      <w:tr w:rsidR="00060709" w:rsidRPr="005222CD" w14:paraId="27A4EEBF" w14:textId="77777777" w:rsidTr="00A64AFA">
        <w:tc>
          <w:tcPr>
            <w:tcW w:w="2689" w:type="dxa"/>
          </w:tcPr>
          <w:p w14:paraId="215DF1C7" w14:textId="056FF168" w:rsidR="00060709" w:rsidRPr="00104E8F" w:rsidRDefault="00060709" w:rsidP="00B83D2F">
            <w:pPr>
              <w:widowControl w:val="0"/>
              <w:spacing w:after="120" w:line="240" w:lineRule="auto"/>
              <w:ind w:left="0"/>
              <w:jc w:val="left"/>
              <w:rPr>
                <w:rFonts w:ascii="Trebuchet MS" w:eastAsia="Aptos" w:hAnsi="Trebuchet MS"/>
                <w:lang w:val="en-US"/>
              </w:rPr>
            </w:pPr>
          </w:p>
        </w:tc>
        <w:tc>
          <w:tcPr>
            <w:tcW w:w="1984" w:type="dxa"/>
          </w:tcPr>
          <w:p w14:paraId="6F96DE70" w14:textId="77777777" w:rsidR="00060709" w:rsidRPr="00104E8F" w:rsidRDefault="00060709" w:rsidP="00B83D2F">
            <w:pPr>
              <w:widowControl w:val="0"/>
              <w:spacing w:after="120" w:line="240" w:lineRule="auto"/>
              <w:ind w:left="0"/>
              <w:jc w:val="left"/>
              <w:rPr>
                <w:rFonts w:ascii="Trebuchet MS" w:eastAsia="Aptos" w:hAnsi="Trebuchet MS"/>
                <w:lang w:val="en-US"/>
              </w:rPr>
            </w:pPr>
          </w:p>
        </w:tc>
        <w:tc>
          <w:tcPr>
            <w:tcW w:w="1985" w:type="dxa"/>
          </w:tcPr>
          <w:p w14:paraId="06646DB5" w14:textId="77777777" w:rsidR="00060709" w:rsidRPr="00104E8F" w:rsidRDefault="00060709" w:rsidP="00B83D2F">
            <w:pPr>
              <w:widowControl w:val="0"/>
              <w:spacing w:after="120" w:line="240" w:lineRule="auto"/>
              <w:ind w:left="0"/>
              <w:jc w:val="left"/>
              <w:rPr>
                <w:rFonts w:ascii="Trebuchet MS" w:eastAsia="Aptos" w:hAnsi="Trebuchet MS"/>
                <w:lang w:val="en-US"/>
              </w:rPr>
            </w:pPr>
          </w:p>
        </w:tc>
        <w:tc>
          <w:tcPr>
            <w:tcW w:w="3258" w:type="dxa"/>
          </w:tcPr>
          <w:p w14:paraId="2C111D7C" w14:textId="1A3BDBE7" w:rsidR="00060709" w:rsidRPr="00104E8F" w:rsidRDefault="00060709" w:rsidP="00B83D2F">
            <w:pPr>
              <w:widowControl w:val="0"/>
              <w:spacing w:after="120" w:line="240" w:lineRule="auto"/>
              <w:ind w:left="0"/>
              <w:jc w:val="left"/>
              <w:rPr>
                <w:rFonts w:ascii="Trebuchet MS" w:eastAsia="Aptos" w:hAnsi="Trebuchet MS"/>
                <w:lang w:val="en-US"/>
              </w:rPr>
            </w:pPr>
          </w:p>
        </w:tc>
      </w:tr>
      <w:tr w:rsidR="00060709" w:rsidRPr="005222CD" w14:paraId="5FCA325F" w14:textId="77777777" w:rsidTr="00A64AFA">
        <w:tc>
          <w:tcPr>
            <w:tcW w:w="2689" w:type="dxa"/>
          </w:tcPr>
          <w:p w14:paraId="7D67E0E9" w14:textId="6021325A" w:rsidR="00060709" w:rsidRPr="00104E8F" w:rsidRDefault="00060709" w:rsidP="00B83D2F">
            <w:pPr>
              <w:widowControl w:val="0"/>
              <w:spacing w:after="120" w:line="240" w:lineRule="auto"/>
              <w:ind w:left="0"/>
              <w:jc w:val="left"/>
              <w:rPr>
                <w:rFonts w:ascii="Trebuchet MS" w:eastAsia="Aptos" w:hAnsi="Trebuchet MS"/>
                <w:lang w:val="en-US"/>
              </w:rPr>
            </w:pPr>
          </w:p>
        </w:tc>
        <w:tc>
          <w:tcPr>
            <w:tcW w:w="1984" w:type="dxa"/>
          </w:tcPr>
          <w:p w14:paraId="35CA03AE" w14:textId="77777777" w:rsidR="00060709" w:rsidRPr="00060709" w:rsidRDefault="00060709" w:rsidP="00B83D2F">
            <w:pPr>
              <w:widowControl w:val="0"/>
              <w:spacing w:after="120" w:line="240" w:lineRule="auto"/>
              <w:ind w:left="0"/>
              <w:jc w:val="left"/>
              <w:rPr>
                <w:rFonts w:ascii="Trebuchet MS" w:hAnsi="Trebuchet MS"/>
                <w:lang w:val="en-GB"/>
              </w:rPr>
            </w:pPr>
          </w:p>
        </w:tc>
        <w:tc>
          <w:tcPr>
            <w:tcW w:w="1985" w:type="dxa"/>
          </w:tcPr>
          <w:p w14:paraId="3C8FAA52" w14:textId="77777777" w:rsidR="00060709" w:rsidRPr="00060709" w:rsidRDefault="00060709" w:rsidP="00B83D2F">
            <w:pPr>
              <w:widowControl w:val="0"/>
              <w:spacing w:after="120" w:line="240" w:lineRule="auto"/>
              <w:ind w:left="0"/>
              <w:jc w:val="left"/>
              <w:rPr>
                <w:rFonts w:ascii="Trebuchet MS" w:hAnsi="Trebuchet MS"/>
                <w:lang w:val="en-GB"/>
              </w:rPr>
            </w:pPr>
          </w:p>
        </w:tc>
        <w:tc>
          <w:tcPr>
            <w:tcW w:w="3258" w:type="dxa"/>
          </w:tcPr>
          <w:p w14:paraId="152C4E72" w14:textId="328CD702" w:rsidR="00060709" w:rsidRPr="00104E8F" w:rsidRDefault="00060709" w:rsidP="00B83D2F">
            <w:pPr>
              <w:widowControl w:val="0"/>
              <w:spacing w:after="120" w:line="240" w:lineRule="auto"/>
              <w:ind w:left="0"/>
              <w:jc w:val="left"/>
              <w:rPr>
                <w:rFonts w:ascii="Trebuchet MS" w:eastAsia="Aptos" w:hAnsi="Trebuchet MS"/>
                <w:lang w:val="en-US"/>
              </w:rPr>
            </w:pPr>
          </w:p>
        </w:tc>
      </w:tr>
      <w:tr w:rsidR="00060709" w:rsidRPr="005222CD" w14:paraId="1CAF6ADA" w14:textId="77777777" w:rsidTr="00A64AFA">
        <w:tc>
          <w:tcPr>
            <w:tcW w:w="2689" w:type="dxa"/>
          </w:tcPr>
          <w:p w14:paraId="6AFB40DF" w14:textId="2BB21CEB" w:rsidR="00060709" w:rsidRDefault="00060709" w:rsidP="00B83D2F">
            <w:pPr>
              <w:widowControl w:val="0"/>
              <w:spacing w:after="120" w:line="240" w:lineRule="auto"/>
              <w:ind w:left="0"/>
              <w:jc w:val="left"/>
              <w:rPr>
                <w:rFonts w:ascii="Trebuchet MS" w:eastAsia="Aptos" w:hAnsi="Trebuchet MS"/>
                <w:lang w:val="en-US"/>
              </w:rPr>
            </w:pPr>
          </w:p>
        </w:tc>
        <w:tc>
          <w:tcPr>
            <w:tcW w:w="1984" w:type="dxa"/>
          </w:tcPr>
          <w:p w14:paraId="18E76526" w14:textId="77777777" w:rsidR="00060709" w:rsidRPr="001146CC" w:rsidRDefault="00060709" w:rsidP="00B83D2F">
            <w:pPr>
              <w:widowControl w:val="0"/>
              <w:spacing w:after="120" w:line="240" w:lineRule="auto"/>
              <w:ind w:left="0"/>
              <w:jc w:val="left"/>
              <w:rPr>
                <w:rFonts w:ascii="Trebuchet MS" w:hAnsi="Trebuchet MS"/>
                <w:lang w:val="en-US"/>
              </w:rPr>
            </w:pPr>
          </w:p>
        </w:tc>
        <w:tc>
          <w:tcPr>
            <w:tcW w:w="1985" w:type="dxa"/>
          </w:tcPr>
          <w:p w14:paraId="30949C5B" w14:textId="77777777" w:rsidR="00060709" w:rsidRPr="001146CC" w:rsidRDefault="00060709" w:rsidP="00B83D2F">
            <w:pPr>
              <w:widowControl w:val="0"/>
              <w:spacing w:after="120" w:line="240" w:lineRule="auto"/>
              <w:ind w:left="0"/>
              <w:jc w:val="left"/>
              <w:rPr>
                <w:rFonts w:ascii="Trebuchet MS" w:hAnsi="Trebuchet MS"/>
                <w:lang w:val="en-US"/>
              </w:rPr>
            </w:pPr>
          </w:p>
        </w:tc>
        <w:tc>
          <w:tcPr>
            <w:tcW w:w="3258" w:type="dxa"/>
          </w:tcPr>
          <w:p w14:paraId="43F4AD76" w14:textId="7495A399" w:rsidR="00060709" w:rsidRPr="00104E8F" w:rsidRDefault="00060709" w:rsidP="00B83D2F">
            <w:pPr>
              <w:widowControl w:val="0"/>
              <w:spacing w:after="120" w:line="240" w:lineRule="auto"/>
              <w:ind w:left="0"/>
              <w:jc w:val="left"/>
              <w:rPr>
                <w:rFonts w:ascii="Trebuchet MS" w:hAnsi="Trebuchet MS"/>
                <w:lang w:val="en-US"/>
              </w:rPr>
            </w:pPr>
          </w:p>
        </w:tc>
      </w:tr>
    </w:tbl>
    <w:p w14:paraId="10A2DEA7" w14:textId="77777777" w:rsidR="007A316B" w:rsidRDefault="007A316B" w:rsidP="007A316B">
      <w:pPr>
        <w:ind w:left="0" w:right="-2"/>
        <w:rPr>
          <w:rFonts w:asciiTheme="majorHAnsi" w:eastAsia="Aptos" w:hAnsiTheme="majorHAnsi"/>
          <w:b/>
          <w:lang w:val="en-GB"/>
        </w:rPr>
      </w:pPr>
    </w:p>
    <w:p w14:paraId="1CB72B04" w14:textId="4BC22D57" w:rsidR="002B0A5C" w:rsidRDefault="002B0A5C" w:rsidP="002B0A5C">
      <w:pPr>
        <w:ind w:left="0" w:right="-2"/>
        <w:rPr>
          <w:rFonts w:asciiTheme="majorHAnsi" w:eastAsia="Aptos" w:hAnsiTheme="majorHAnsi"/>
          <w:b/>
          <w:lang w:val="en-GB"/>
        </w:rPr>
      </w:pPr>
    </w:p>
    <w:p w14:paraId="61441EEB" w14:textId="77777777" w:rsidR="003F390E" w:rsidRDefault="003F390E" w:rsidP="002B0A5C">
      <w:pPr>
        <w:ind w:left="0" w:right="-2"/>
        <w:rPr>
          <w:rFonts w:asciiTheme="majorHAnsi" w:eastAsia="Aptos" w:hAnsiTheme="majorHAnsi"/>
          <w:b/>
          <w:lang w:val="en-GB"/>
        </w:rPr>
        <w:sectPr w:rsidR="003F390E" w:rsidSect="002B0A5C">
          <w:pgSz w:w="11906" w:h="16838"/>
          <w:pgMar w:top="1135" w:right="1134" w:bottom="851" w:left="993" w:header="0" w:footer="0" w:gutter="0"/>
          <w:cols w:space="720"/>
          <w:formProt w:val="0"/>
          <w:titlePg/>
          <w:docGrid w:linePitch="360" w:charSpace="32768"/>
        </w:sectPr>
      </w:pPr>
    </w:p>
    <w:p w14:paraId="34912396" w14:textId="77777777" w:rsidR="00917A14" w:rsidRDefault="00917A14" w:rsidP="002B0A5C">
      <w:pPr>
        <w:ind w:left="0" w:right="-2"/>
        <w:rPr>
          <w:rFonts w:asciiTheme="majorHAnsi" w:eastAsia="Aptos" w:hAnsiTheme="majorHAnsi"/>
          <w:b/>
          <w:lang w:val="en-GB"/>
        </w:rPr>
      </w:pPr>
    </w:p>
    <w:p w14:paraId="4322038A" w14:textId="625F1BB2" w:rsidR="002B0A5C" w:rsidRPr="00341DF0" w:rsidRDefault="00067163" w:rsidP="002B0A5C">
      <w:pPr>
        <w:ind w:left="0" w:right="-2"/>
        <w:rPr>
          <w:rFonts w:asciiTheme="majorHAnsi" w:eastAsia="Aptos" w:hAnsiTheme="majorHAnsi"/>
          <w:b/>
          <w:color w:val="708792" w:themeColor="background2"/>
          <w:sz w:val="28"/>
          <w:szCs w:val="28"/>
          <w:lang w:val="en-GB"/>
        </w:rPr>
      </w:pPr>
      <w:r w:rsidRPr="00341DF0">
        <w:rPr>
          <w:rFonts w:asciiTheme="majorHAnsi" w:eastAsia="Aptos" w:hAnsiTheme="majorHAnsi"/>
          <w:b/>
          <w:color w:val="708792" w:themeColor="background2"/>
          <w:sz w:val="28"/>
          <w:szCs w:val="28"/>
          <w:lang w:val="en-GB"/>
        </w:rPr>
        <w:t>Timeline</w:t>
      </w:r>
    </w:p>
    <w:p w14:paraId="66C0AEEC" w14:textId="381E46CC" w:rsidR="00067163" w:rsidRPr="00603A54" w:rsidRDefault="00603A54" w:rsidP="00603A54">
      <w:pPr>
        <w:ind w:left="0" w:right="-2"/>
        <w:jc w:val="left"/>
        <w:rPr>
          <w:rFonts w:asciiTheme="majorHAnsi" w:eastAsia="Aptos" w:hAnsiTheme="majorHAnsi"/>
          <w:highlight w:val="yellow"/>
          <w:lang w:val="en-US"/>
        </w:rPr>
      </w:pPr>
      <w:r>
        <w:rPr>
          <w:rFonts w:asciiTheme="majorHAnsi" w:eastAsia="Aptos" w:hAnsiTheme="majorHAnsi"/>
          <w:highlight w:val="yellow"/>
          <w:lang w:val="en-US"/>
        </w:rPr>
        <w:t>Please create a simple GANTT chart for the detailed actions as presented above</w:t>
      </w:r>
      <w:r w:rsidR="006E2F17">
        <w:rPr>
          <w:rFonts w:asciiTheme="majorHAnsi" w:eastAsia="Aptos" w:hAnsiTheme="majorHAnsi"/>
          <w:highlight w:val="yellow"/>
          <w:lang w:val="en-US"/>
        </w:rPr>
        <w:t>, e.g. in Excel.</w:t>
      </w:r>
      <w:r w:rsidR="00DD2B51">
        <w:rPr>
          <w:rFonts w:asciiTheme="majorHAnsi" w:eastAsia="Aptos" w:hAnsiTheme="majorHAnsi"/>
          <w:highlight w:val="yellow"/>
          <w:lang w:val="en-US"/>
        </w:rPr>
        <w:t xml:space="preserve"> This can be on the level of the single actions, or integrating the single activities attached to the action as well. </w:t>
      </w:r>
      <w:r w:rsidR="00FB01F0">
        <w:rPr>
          <w:rFonts w:asciiTheme="majorHAnsi" w:eastAsia="Aptos" w:hAnsiTheme="majorHAnsi"/>
          <w:highlight w:val="yellow"/>
          <w:lang w:val="en-US"/>
        </w:rPr>
        <w:t>Your choice.</w:t>
      </w:r>
      <w:r w:rsidR="002C34FD">
        <w:rPr>
          <w:rFonts w:asciiTheme="majorHAnsi" w:eastAsia="Aptos" w:hAnsiTheme="majorHAnsi"/>
          <w:highlight w:val="yellow"/>
          <w:lang w:val="en-US"/>
        </w:rPr>
        <w:t xml:space="preserve"> If you go for the more detailed chart including the single actions</w:t>
      </w:r>
      <w:r w:rsidR="000B45DD">
        <w:rPr>
          <w:rFonts w:asciiTheme="majorHAnsi" w:eastAsia="Aptos" w:hAnsiTheme="majorHAnsi"/>
          <w:highlight w:val="yellow"/>
          <w:lang w:val="en-US"/>
        </w:rPr>
        <w:t xml:space="preserve">, you can present a GANTT Chart per action simply. </w:t>
      </w:r>
      <w:r w:rsidR="00A3287B">
        <w:rPr>
          <w:rFonts w:asciiTheme="majorHAnsi" w:eastAsia="Aptos" w:hAnsiTheme="majorHAnsi"/>
          <w:highlight w:val="yellow"/>
          <w:lang w:val="en-US"/>
        </w:rPr>
        <w:t xml:space="preserve">You can use the </w:t>
      </w:r>
      <w:r w:rsidR="000B45DD">
        <w:rPr>
          <w:rFonts w:asciiTheme="majorHAnsi" w:eastAsia="Aptos" w:hAnsiTheme="majorHAnsi"/>
          <w:highlight w:val="yellow"/>
          <w:lang w:val="en-US"/>
        </w:rPr>
        <w:t>Excel template for the GANTT charts</w:t>
      </w:r>
      <w:r w:rsidR="00A3287B">
        <w:rPr>
          <w:rFonts w:asciiTheme="majorHAnsi" w:eastAsia="Aptos" w:hAnsiTheme="majorHAnsi"/>
          <w:highlight w:val="yellow"/>
          <w:lang w:val="en-US"/>
        </w:rPr>
        <w:t xml:space="preserve"> send along with this template.</w:t>
      </w:r>
      <w:r>
        <w:rPr>
          <w:rFonts w:asciiTheme="majorHAnsi" w:eastAsia="Aptos" w:hAnsiTheme="majorHAnsi"/>
          <w:highlight w:val="yellow"/>
          <w:lang w:val="en-US"/>
        </w:rPr>
        <w:br/>
        <w:t xml:space="preserve">If you have not mentioned </w:t>
      </w:r>
      <w:r w:rsidR="00FB01F0">
        <w:rPr>
          <w:rFonts w:asciiTheme="majorHAnsi" w:eastAsia="Aptos" w:hAnsiTheme="majorHAnsi"/>
          <w:highlight w:val="yellow"/>
          <w:lang w:val="en-US"/>
        </w:rPr>
        <w:t>specific months and years, like May 2026, but instead used Month 1, Month 2, etc., just keep this for the GANTT chart and indicate in a sentence below the GANTT chart the time of starting implementations.</w:t>
      </w:r>
    </w:p>
    <w:p w14:paraId="0271192D" w14:textId="092052ED" w:rsidR="00067163" w:rsidRDefault="002E2C0C" w:rsidP="002B0A5C">
      <w:pPr>
        <w:ind w:left="0" w:right="-2"/>
        <w:rPr>
          <w:rFonts w:asciiTheme="majorHAnsi" w:eastAsia="Aptos" w:hAnsiTheme="majorHAnsi"/>
          <w:b/>
          <w:lang w:val="en-GB"/>
        </w:rPr>
      </w:pPr>
      <w:r w:rsidRPr="008A3B09">
        <w:rPr>
          <w:rFonts w:asciiTheme="majorHAnsi" w:eastAsia="Aptos" w:hAnsiTheme="majorHAnsi"/>
          <w:b/>
          <w:highlight w:val="yellow"/>
          <w:lang w:val="en-GB"/>
        </w:rPr>
        <w:t>Example GANTT Chart Actions only</w:t>
      </w:r>
      <w:r w:rsidR="008A3B09" w:rsidRPr="008A3B09">
        <w:rPr>
          <w:rFonts w:asciiTheme="majorHAnsi" w:eastAsia="Aptos" w:hAnsiTheme="majorHAnsi"/>
          <w:b/>
          <w:highlight w:val="yellow"/>
          <w:lang w:val="en-GB"/>
        </w:rPr>
        <w:t xml:space="preserve"> – replace with own timeline (you can use the Excel template) or erase, if you go for the chart with actions and activities.</w:t>
      </w:r>
    </w:p>
    <w:p w14:paraId="201EDC5C" w14:textId="2CC7BE1D" w:rsidR="002E2C0C" w:rsidRDefault="00763C4C" w:rsidP="002B0A5C">
      <w:pPr>
        <w:ind w:left="0" w:right="-2"/>
        <w:rPr>
          <w:rFonts w:asciiTheme="majorHAnsi" w:eastAsia="Aptos" w:hAnsiTheme="majorHAnsi"/>
          <w:b/>
          <w:lang w:val="en-GB"/>
        </w:rPr>
      </w:pPr>
      <w:r w:rsidRPr="00763C4C">
        <w:rPr>
          <w:rFonts w:eastAsia="Aptos"/>
          <w:noProof/>
        </w:rPr>
        <w:drawing>
          <wp:inline distT="0" distB="0" distL="0" distR="0" wp14:anchorId="4BA5ABFD" wp14:editId="6862CD4A">
            <wp:extent cx="9431020" cy="2259330"/>
            <wp:effectExtent l="0" t="0" r="0" b="7620"/>
            <wp:docPr id="1886948102"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431020" cy="2259330"/>
                    </a:xfrm>
                    <a:prstGeom prst="rect">
                      <a:avLst/>
                    </a:prstGeom>
                    <a:noFill/>
                    <a:ln>
                      <a:noFill/>
                    </a:ln>
                  </pic:spPr>
                </pic:pic>
              </a:graphicData>
            </a:graphic>
          </wp:inline>
        </w:drawing>
      </w:r>
    </w:p>
    <w:p w14:paraId="0904F866" w14:textId="5CD0422A" w:rsidR="00763C4C" w:rsidRDefault="00763C4C">
      <w:pPr>
        <w:spacing w:before="0" w:line="240" w:lineRule="auto"/>
        <w:ind w:left="0" w:right="0"/>
        <w:jc w:val="left"/>
        <w:rPr>
          <w:rFonts w:asciiTheme="majorHAnsi" w:eastAsia="Aptos" w:hAnsiTheme="majorHAnsi"/>
          <w:b/>
          <w:lang w:val="en-GB"/>
        </w:rPr>
      </w:pPr>
      <w:r>
        <w:rPr>
          <w:rFonts w:asciiTheme="majorHAnsi" w:eastAsia="Aptos" w:hAnsiTheme="majorHAnsi"/>
          <w:b/>
          <w:lang w:val="en-GB"/>
        </w:rPr>
        <w:br w:type="page"/>
      </w:r>
    </w:p>
    <w:p w14:paraId="3C873DD1" w14:textId="77777777" w:rsidR="002E2C0C" w:rsidRDefault="002E2C0C" w:rsidP="002B0A5C">
      <w:pPr>
        <w:ind w:left="0" w:right="-2"/>
        <w:rPr>
          <w:rFonts w:asciiTheme="majorHAnsi" w:eastAsia="Aptos" w:hAnsiTheme="majorHAnsi"/>
          <w:b/>
          <w:lang w:val="en-GB"/>
        </w:rPr>
      </w:pPr>
    </w:p>
    <w:p w14:paraId="5C329B2F" w14:textId="511AB354" w:rsidR="00763C4C" w:rsidRPr="008A3B09" w:rsidRDefault="00763C4C" w:rsidP="002B0A5C">
      <w:pPr>
        <w:ind w:left="0" w:right="-2"/>
        <w:rPr>
          <w:rFonts w:asciiTheme="majorHAnsi" w:eastAsia="Aptos" w:hAnsiTheme="majorHAnsi"/>
          <w:b/>
          <w:lang w:val="en-GB"/>
        </w:rPr>
      </w:pPr>
      <w:r w:rsidRPr="008A3B09">
        <w:rPr>
          <w:rFonts w:asciiTheme="majorHAnsi" w:eastAsia="Aptos" w:hAnsiTheme="majorHAnsi"/>
          <w:b/>
          <w:highlight w:val="yellow"/>
          <w:lang w:val="en-GB"/>
        </w:rPr>
        <w:t>Example GANNT Chart Action with activities</w:t>
      </w:r>
      <w:r w:rsidR="008A3B09" w:rsidRPr="008A3B09">
        <w:rPr>
          <w:rFonts w:asciiTheme="majorHAnsi" w:eastAsia="Aptos" w:hAnsiTheme="majorHAnsi"/>
          <w:b/>
          <w:highlight w:val="yellow"/>
          <w:lang w:val="en-GB"/>
        </w:rPr>
        <w:t xml:space="preserve"> – replace with own timeline (you can use the Excel template) or erase, if you go for the chart with actions only.</w:t>
      </w:r>
    </w:p>
    <w:p w14:paraId="050CF2EE" w14:textId="7B71E5F1" w:rsidR="00763C4C" w:rsidRDefault="00A94B3A" w:rsidP="002B0A5C">
      <w:pPr>
        <w:ind w:left="0" w:right="-2"/>
        <w:rPr>
          <w:rFonts w:asciiTheme="majorHAnsi" w:eastAsia="Aptos" w:hAnsiTheme="majorHAnsi"/>
          <w:b/>
          <w:lang w:val="en-GB"/>
        </w:rPr>
      </w:pPr>
      <w:r w:rsidRPr="00A94B3A">
        <w:rPr>
          <w:rFonts w:eastAsia="Aptos"/>
          <w:noProof/>
        </w:rPr>
        <w:drawing>
          <wp:inline distT="0" distB="0" distL="0" distR="0" wp14:anchorId="452469F7" wp14:editId="5A8AED87">
            <wp:extent cx="9431020" cy="3596005"/>
            <wp:effectExtent l="0" t="0" r="0" b="4445"/>
            <wp:docPr id="169721039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31020" cy="3596005"/>
                    </a:xfrm>
                    <a:prstGeom prst="rect">
                      <a:avLst/>
                    </a:prstGeom>
                    <a:noFill/>
                    <a:ln>
                      <a:noFill/>
                    </a:ln>
                  </pic:spPr>
                </pic:pic>
              </a:graphicData>
            </a:graphic>
          </wp:inline>
        </w:drawing>
      </w:r>
    </w:p>
    <w:p w14:paraId="6DEC9812" w14:textId="77777777" w:rsidR="00763C4C" w:rsidRDefault="00763C4C" w:rsidP="002B0A5C">
      <w:pPr>
        <w:ind w:left="0" w:right="-2"/>
        <w:rPr>
          <w:rFonts w:asciiTheme="majorHAnsi" w:eastAsia="Aptos" w:hAnsiTheme="majorHAnsi"/>
          <w:b/>
          <w:lang w:val="en-GB"/>
        </w:rPr>
      </w:pPr>
    </w:p>
    <w:p w14:paraId="3E40A925" w14:textId="77777777" w:rsidR="003F390E" w:rsidRDefault="003F390E" w:rsidP="002B0A5C">
      <w:pPr>
        <w:ind w:left="0" w:right="-2"/>
        <w:rPr>
          <w:rFonts w:asciiTheme="majorHAnsi" w:eastAsia="Aptos" w:hAnsiTheme="majorHAnsi"/>
          <w:b/>
          <w:lang w:val="en-GB"/>
        </w:rPr>
        <w:sectPr w:rsidR="003F390E" w:rsidSect="00121B09">
          <w:pgSz w:w="16838" w:h="11906" w:orient="landscape"/>
          <w:pgMar w:top="993" w:right="1135" w:bottom="1134" w:left="851" w:header="0" w:footer="0" w:gutter="0"/>
          <w:cols w:space="720"/>
          <w:formProt w:val="0"/>
          <w:titlePg/>
          <w:docGrid w:linePitch="360" w:charSpace="32768"/>
        </w:sectPr>
      </w:pPr>
    </w:p>
    <w:p w14:paraId="63F9CD4A" w14:textId="2C8EEEEF" w:rsidR="00067163" w:rsidRDefault="00067163" w:rsidP="002B0A5C">
      <w:pPr>
        <w:ind w:left="0" w:right="-2"/>
        <w:rPr>
          <w:rFonts w:asciiTheme="majorHAnsi" w:eastAsia="Aptos" w:hAnsiTheme="majorHAnsi"/>
          <w:b/>
          <w:color w:val="708792" w:themeColor="background2"/>
          <w:sz w:val="28"/>
          <w:szCs w:val="28"/>
          <w:lang w:val="en-GB"/>
        </w:rPr>
      </w:pPr>
      <w:r w:rsidRPr="00B4006A">
        <w:rPr>
          <w:rFonts w:asciiTheme="majorHAnsi" w:eastAsia="Aptos" w:hAnsiTheme="majorHAnsi"/>
          <w:b/>
          <w:color w:val="708792" w:themeColor="background2"/>
          <w:sz w:val="28"/>
          <w:szCs w:val="28"/>
          <w:lang w:val="en-GB"/>
        </w:rPr>
        <w:lastRenderedPageBreak/>
        <w:t>Risk assessment</w:t>
      </w:r>
    </w:p>
    <w:p w14:paraId="273E513F" w14:textId="79AA88DB" w:rsidR="00B43BF4" w:rsidRDefault="00B43BF4" w:rsidP="00D02C24">
      <w:pPr>
        <w:ind w:left="0" w:right="-2"/>
        <w:jc w:val="left"/>
        <w:rPr>
          <w:rFonts w:asciiTheme="majorHAnsi" w:eastAsia="Aptos" w:hAnsiTheme="majorHAnsi"/>
          <w:lang w:val="en-US"/>
        </w:rPr>
      </w:pPr>
      <w:r w:rsidRPr="00603A54">
        <w:rPr>
          <w:rFonts w:asciiTheme="majorHAnsi" w:eastAsia="Aptos" w:hAnsiTheme="majorHAnsi"/>
          <w:highlight w:val="yellow"/>
          <w:lang w:val="en-US"/>
        </w:rPr>
        <w:t xml:space="preserve">Please copy the risks and </w:t>
      </w:r>
      <w:r w:rsidR="00CE3944">
        <w:rPr>
          <w:rFonts w:asciiTheme="majorHAnsi" w:eastAsia="Aptos" w:hAnsiTheme="majorHAnsi"/>
          <w:highlight w:val="yellow"/>
          <w:lang w:val="en-US"/>
        </w:rPr>
        <w:t>responses</w:t>
      </w:r>
      <w:r w:rsidRPr="00603A54">
        <w:rPr>
          <w:rFonts w:asciiTheme="majorHAnsi" w:eastAsia="Aptos" w:hAnsiTheme="majorHAnsi"/>
          <w:highlight w:val="yellow"/>
          <w:lang w:val="en-US"/>
        </w:rPr>
        <w:t xml:space="preserve"> from the detailed action tables as presented above. Review the table then briefly for any double mentioning of the same risk – or very similar risk descriptions. In case you find a double mentioning, only mention it once. If it is very similar risks, combine them</w:t>
      </w:r>
      <w:r w:rsidR="00603A54" w:rsidRPr="00603A54">
        <w:rPr>
          <w:rFonts w:asciiTheme="majorHAnsi" w:eastAsia="Aptos" w:hAnsiTheme="majorHAnsi"/>
          <w:highlight w:val="yellow"/>
          <w:lang w:val="en-US"/>
        </w:rPr>
        <w:t>.</w:t>
      </w:r>
      <w:r w:rsidR="00D02C24">
        <w:rPr>
          <w:rFonts w:asciiTheme="majorHAnsi" w:eastAsia="Aptos" w:hAnsiTheme="majorHAnsi"/>
          <w:lang w:val="en-US"/>
        </w:rPr>
        <w:br/>
      </w:r>
      <w:r w:rsidR="00D02C24" w:rsidRPr="0001442D">
        <w:rPr>
          <w:rFonts w:asciiTheme="majorHAnsi" w:eastAsia="Aptos" w:hAnsiTheme="majorHAnsi"/>
          <w:highlight w:val="yellow"/>
          <w:lang w:val="en-US"/>
        </w:rPr>
        <w:t xml:space="preserve">Please add </w:t>
      </w:r>
      <w:proofErr w:type="gramStart"/>
      <w:r w:rsidR="00D02C24" w:rsidRPr="0001442D">
        <w:rPr>
          <w:rFonts w:asciiTheme="majorHAnsi" w:eastAsia="Aptos" w:hAnsiTheme="majorHAnsi"/>
          <w:highlight w:val="yellow"/>
          <w:lang w:val="en-US"/>
        </w:rPr>
        <w:t>as well the impact of the risk</w:t>
      </w:r>
      <w:proofErr w:type="gramEnd"/>
      <w:r w:rsidR="00D02C24" w:rsidRPr="0001442D">
        <w:rPr>
          <w:rFonts w:asciiTheme="majorHAnsi" w:eastAsia="Aptos" w:hAnsiTheme="majorHAnsi"/>
          <w:highlight w:val="yellow"/>
          <w:lang w:val="en-US"/>
        </w:rPr>
        <w:t xml:space="preserve"> on the actions, should they happen – the severity – and as well how likely it is that it happens – likeliness. Please select </w:t>
      </w:r>
      <w:r w:rsidR="0001442D" w:rsidRPr="0001442D">
        <w:rPr>
          <w:rFonts w:asciiTheme="majorHAnsi" w:eastAsia="Aptos" w:hAnsiTheme="majorHAnsi"/>
          <w:highlight w:val="yellow"/>
          <w:lang w:val="en-US"/>
        </w:rPr>
        <w:t xml:space="preserve">among </w:t>
      </w:r>
      <w:r w:rsidR="00D02C24" w:rsidRPr="0001442D">
        <w:rPr>
          <w:rFonts w:asciiTheme="majorHAnsi" w:eastAsia="Aptos" w:hAnsiTheme="majorHAnsi"/>
          <w:highlight w:val="yellow"/>
          <w:lang w:val="en-US"/>
        </w:rPr>
        <w:t>is low, medium, high</w:t>
      </w:r>
      <w:r w:rsidR="0001442D" w:rsidRPr="0001442D">
        <w:rPr>
          <w:rFonts w:asciiTheme="majorHAnsi" w:eastAsia="Aptos" w:hAnsiTheme="majorHAnsi"/>
          <w:highlight w:val="yellow"/>
          <w:lang w:val="en-US"/>
        </w:rPr>
        <w:t xml:space="preserve"> for both. Should you not be able to assess this, erase the two columns.</w:t>
      </w:r>
    </w:p>
    <w:p w14:paraId="39A40A7F" w14:textId="0F107676" w:rsidR="00B4006A" w:rsidRPr="00B4006A" w:rsidRDefault="00B4006A" w:rsidP="002B0A5C">
      <w:pPr>
        <w:ind w:left="0" w:right="-2"/>
        <w:rPr>
          <w:rFonts w:asciiTheme="majorHAnsi" w:eastAsia="Aptos" w:hAnsiTheme="majorHAnsi"/>
          <w:lang w:val="en-US"/>
        </w:rPr>
      </w:pPr>
    </w:p>
    <w:tbl>
      <w:tblPr>
        <w:tblStyle w:val="Tabellenraster"/>
        <w:tblW w:w="0" w:type="auto"/>
        <w:tblLook w:val="04A0" w:firstRow="1" w:lastRow="0" w:firstColumn="1" w:lastColumn="0" w:noHBand="0" w:noVBand="1"/>
      </w:tblPr>
      <w:tblGrid>
        <w:gridCol w:w="3539"/>
        <w:gridCol w:w="1345"/>
        <w:gridCol w:w="1348"/>
        <w:gridCol w:w="3537"/>
      </w:tblGrid>
      <w:tr w:rsidR="00F8391D" w:rsidRPr="000861D4" w14:paraId="582C6CB8" w14:textId="77777777" w:rsidTr="00944D2A">
        <w:tc>
          <w:tcPr>
            <w:tcW w:w="3539" w:type="dxa"/>
          </w:tcPr>
          <w:p w14:paraId="708548D8" w14:textId="5195EDD3" w:rsidR="00F06533" w:rsidRPr="00BA555B" w:rsidRDefault="00BA555B" w:rsidP="00BA555B">
            <w:pPr>
              <w:ind w:left="0" w:right="-2"/>
              <w:rPr>
                <w:rFonts w:asciiTheme="majorHAnsi" w:eastAsia="Aptos" w:hAnsiTheme="majorHAnsi"/>
                <w:b/>
                <w:bCs/>
                <w:lang w:val="en-GB"/>
              </w:rPr>
            </w:pPr>
            <w:r w:rsidRPr="00BA555B">
              <w:rPr>
                <w:rFonts w:asciiTheme="majorHAnsi" w:eastAsia="Aptos" w:hAnsiTheme="majorHAnsi"/>
                <w:b/>
                <w:bCs/>
                <w:lang w:val="en-GB"/>
              </w:rPr>
              <w:t>Risks</w:t>
            </w:r>
          </w:p>
        </w:tc>
        <w:tc>
          <w:tcPr>
            <w:tcW w:w="1345" w:type="dxa"/>
          </w:tcPr>
          <w:p w14:paraId="44487AC2" w14:textId="0182401B" w:rsidR="00F8391D" w:rsidRPr="00BA555B" w:rsidRDefault="00BA555B" w:rsidP="003A198C">
            <w:pPr>
              <w:ind w:left="0" w:right="-2"/>
              <w:rPr>
                <w:rFonts w:asciiTheme="majorHAnsi" w:eastAsia="Aptos" w:hAnsiTheme="majorHAnsi"/>
                <w:b/>
                <w:bCs/>
                <w:lang w:val="en-GB"/>
              </w:rPr>
            </w:pPr>
            <w:r w:rsidRPr="00BA555B">
              <w:rPr>
                <w:rFonts w:asciiTheme="majorHAnsi" w:eastAsia="Aptos" w:hAnsiTheme="majorHAnsi"/>
                <w:b/>
                <w:bCs/>
                <w:lang w:val="en-GB"/>
              </w:rPr>
              <w:t>Severity</w:t>
            </w:r>
          </w:p>
        </w:tc>
        <w:tc>
          <w:tcPr>
            <w:tcW w:w="1348" w:type="dxa"/>
          </w:tcPr>
          <w:p w14:paraId="2B9A3AB8" w14:textId="5C559689" w:rsidR="00F8391D" w:rsidRPr="00BA555B" w:rsidRDefault="00BA555B" w:rsidP="003A198C">
            <w:pPr>
              <w:ind w:left="0" w:right="-2"/>
              <w:rPr>
                <w:rFonts w:asciiTheme="majorHAnsi" w:eastAsia="Aptos" w:hAnsiTheme="majorHAnsi"/>
                <w:b/>
                <w:bCs/>
                <w:lang w:val="en-GB"/>
              </w:rPr>
            </w:pPr>
            <w:r w:rsidRPr="00BA555B">
              <w:rPr>
                <w:rFonts w:asciiTheme="majorHAnsi" w:eastAsia="Aptos" w:hAnsiTheme="majorHAnsi"/>
                <w:b/>
                <w:bCs/>
                <w:lang w:val="en-GB"/>
              </w:rPr>
              <w:t>Likeliness</w:t>
            </w:r>
          </w:p>
        </w:tc>
        <w:tc>
          <w:tcPr>
            <w:tcW w:w="3537" w:type="dxa"/>
          </w:tcPr>
          <w:p w14:paraId="56CB814E" w14:textId="1BD0FF2E" w:rsidR="00F8391D" w:rsidRPr="00BA555B" w:rsidRDefault="00CE3944" w:rsidP="00F32C12">
            <w:pPr>
              <w:ind w:left="0" w:right="-2"/>
              <w:rPr>
                <w:rFonts w:asciiTheme="majorHAnsi" w:eastAsia="Aptos" w:hAnsiTheme="majorHAnsi"/>
                <w:b/>
                <w:bCs/>
                <w:lang w:val="en-GB"/>
              </w:rPr>
            </w:pPr>
            <w:r>
              <w:rPr>
                <w:rFonts w:asciiTheme="majorHAnsi" w:eastAsia="Aptos" w:hAnsiTheme="majorHAnsi"/>
                <w:b/>
                <w:bCs/>
                <w:lang w:val="en-GB"/>
              </w:rPr>
              <w:t>Response / mitigation action</w:t>
            </w:r>
          </w:p>
        </w:tc>
      </w:tr>
      <w:tr w:rsidR="00BA555B" w:rsidRPr="000861D4" w14:paraId="34A6E5B3" w14:textId="77777777" w:rsidTr="00944D2A">
        <w:tc>
          <w:tcPr>
            <w:tcW w:w="3539" w:type="dxa"/>
          </w:tcPr>
          <w:p w14:paraId="475A2349" w14:textId="20329420" w:rsidR="00BA555B" w:rsidRPr="00944D2A" w:rsidRDefault="00BA555B" w:rsidP="00BA555B">
            <w:pPr>
              <w:ind w:left="0" w:right="-2"/>
              <w:rPr>
                <w:rFonts w:asciiTheme="majorHAnsi" w:eastAsia="Aptos" w:hAnsiTheme="majorHAnsi"/>
                <w:bCs/>
                <w:lang w:val="en-GB"/>
              </w:rPr>
            </w:pPr>
          </w:p>
        </w:tc>
        <w:tc>
          <w:tcPr>
            <w:tcW w:w="1345" w:type="dxa"/>
          </w:tcPr>
          <w:p w14:paraId="68089450" w14:textId="0B48C38A" w:rsidR="00BA555B" w:rsidRPr="00944D2A" w:rsidRDefault="00BA555B" w:rsidP="00BA555B">
            <w:pPr>
              <w:ind w:left="0" w:right="-2"/>
              <w:rPr>
                <w:rFonts w:asciiTheme="majorHAnsi" w:eastAsia="Aptos" w:hAnsiTheme="majorHAnsi"/>
                <w:bCs/>
                <w:lang w:val="en-GB"/>
              </w:rPr>
            </w:pPr>
          </w:p>
        </w:tc>
        <w:tc>
          <w:tcPr>
            <w:tcW w:w="1348" w:type="dxa"/>
          </w:tcPr>
          <w:p w14:paraId="2C2EB760" w14:textId="7FD19C21" w:rsidR="00BA555B" w:rsidRPr="00944D2A" w:rsidRDefault="00BA555B" w:rsidP="00BA555B">
            <w:pPr>
              <w:ind w:left="0" w:right="-2"/>
              <w:rPr>
                <w:rFonts w:asciiTheme="majorHAnsi" w:eastAsia="Aptos" w:hAnsiTheme="majorHAnsi"/>
                <w:bCs/>
                <w:lang w:val="en-GB"/>
              </w:rPr>
            </w:pPr>
          </w:p>
        </w:tc>
        <w:tc>
          <w:tcPr>
            <w:tcW w:w="3537" w:type="dxa"/>
          </w:tcPr>
          <w:p w14:paraId="173DB073" w14:textId="11B8E9D3" w:rsidR="00BA555B" w:rsidRPr="0056536B" w:rsidRDefault="00BA555B" w:rsidP="00BA555B">
            <w:pPr>
              <w:ind w:left="0" w:right="-2"/>
              <w:rPr>
                <w:rFonts w:asciiTheme="majorHAnsi" w:eastAsia="Aptos" w:hAnsiTheme="majorHAnsi"/>
                <w:bCs/>
                <w:lang w:val="en-GB"/>
              </w:rPr>
            </w:pPr>
          </w:p>
        </w:tc>
      </w:tr>
      <w:tr w:rsidR="00F8391D" w:rsidRPr="000861D4" w14:paraId="1561DCBF" w14:textId="77777777" w:rsidTr="00944D2A">
        <w:tc>
          <w:tcPr>
            <w:tcW w:w="3539" w:type="dxa"/>
          </w:tcPr>
          <w:p w14:paraId="3B53B173" w14:textId="65C24B60" w:rsidR="00F8391D" w:rsidRPr="00BA555B" w:rsidRDefault="00F8391D" w:rsidP="00BA555B">
            <w:pPr>
              <w:ind w:left="0" w:right="-2"/>
              <w:jc w:val="left"/>
              <w:rPr>
                <w:rFonts w:asciiTheme="majorHAnsi" w:eastAsia="Aptos" w:hAnsiTheme="majorHAnsi"/>
                <w:bCs/>
                <w:lang w:val="en-GB"/>
              </w:rPr>
            </w:pPr>
          </w:p>
        </w:tc>
        <w:tc>
          <w:tcPr>
            <w:tcW w:w="1345" w:type="dxa"/>
          </w:tcPr>
          <w:p w14:paraId="14CB641E" w14:textId="77777777" w:rsidR="00F8391D" w:rsidRPr="00944D2A" w:rsidRDefault="00F8391D" w:rsidP="00AC3495">
            <w:pPr>
              <w:ind w:left="0" w:right="-2"/>
              <w:jc w:val="left"/>
              <w:rPr>
                <w:rFonts w:asciiTheme="majorHAnsi" w:eastAsia="Aptos" w:hAnsiTheme="majorHAnsi"/>
                <w:bCs/>
                <w:lang w:val="en-GB"/>
              </w:rPr>
            </w:pPr>
          </w:p>
        </w:tc>
        <w:tc>
          <w:tcPr>
            <w:tcW w:w="1348" w:type="dxa"/>
          </w:tcPr>
          <w:p w14:paraId="59CC967C" w14:textId="77777777" w:rsidR="00F8391D" w:rsidRPr="00944D2A" w:rsidRDefault="00F8391D" w:rsidP="00AC3495">
            <w:pPr>
              <w:ind w:left="0" w:right="-2"/>
              <w:jc w:val="left"/>
              <w:rPr>
                <w:rFonts w:asciiTheme="majorHAnsi" w:eastAsia="Aptos" w:hAnsiTheme="majorHAnsi"/>
                <w:bCs/>
                <w:lang w:val="en-GB"/>
              </w:rPr>
            </w:pPr>
          </w:p>
        </w:tc>
        <w:tc>
          <w:tcPr>
            <w:tcW w:w="3537" w:type="dxa"/>
          </w:tcPr>
          <w:p w14:paraId="18B5E6BF" w14:textId="5A105CBA" w:rsidR="00F8391D" w:rsidRPr="00944D2A" w:rsidRDefault="00F8391D" w:rsidP="00AC3495">
            <w:pPr>
              <w:ind w:left="0" w:right="-2"/>
              <w:jc w:val="left"/>
              <w:rPr>
                <w:rFonts w:asciiTheme="majorHAnsi" w:eastAsia="Aptos" w:hAnsiTheme="majorHAnsi"/>
                <w:bCs/>
                <w:lang w:val="en-GB"/>
              </w:rPr>
            </w:pPr>
          </w:p>
        </w:tc>
      </w:tr>
      <w:tr w:rsidR="00F8391D" w:rsidRPr="000861D4" w14:paraId="6F590DBF" w14:textId="77777777" w:rsidTr="00944D2A">
        <w:tc>
          <w:tcPr>
            <w:tcW w:w="3539" w:type="dxa"/>
          </w:tcPr>
          <w:p w14:paraId="665E3711" w14:textId="7DEF4C0D" w:rsidR="001369D9" w:rsidRPr="00BA555B" w:rsidRDefault="001369D9" w:rsidP="00BA555B">
            <w:pPr>
              <w:ind w:left="0" w:right="-2"/>
              <w:jc w:val="left"/>
              <w:rPr>
                <w:rFonts w:asciiTheme="majorHAnsi" w:eastAsia="Aptos" w:hAnsiTheme="majorHAnsi"/>
                <w:bCs/>
                <w:lang w:val="en-GB"/>
              </w:rPr>
            </w:pPr>
          </w:p>
        </w:tc>
        <w:tc>
          <w:tcPr>
            <w:tcW w:w="1345" w:type="dxa"/>
          </w:tcPr>
          <w:p w14:paraId="47738368" w14:textId="77777777" w:rsidR="00F8391D" w:rsidRPr="00944D2A" w:rsidRDefault="00F8391D" w:rsidP="00AC3495">
            <w:pPr>
              <w:ind w:left="0" w:right="-2"/>
              <w:jc w:val="left"/>
              <w:rPr>
                <w:rFonts w:asciiTheme="majorHAnsi" w:eastAsia="Aptos" w:hAnsiTheme="majorHAnsi"/>
                <w:bCs/>
                <w:lang w:val="en-GB"/>
              </w:rPr>
            </w:pPr>
          </w:p>
        </w:tc>
        <w:tc>
          <w:tcPr>
            <w:tcW w:w="1348" w:type="dxa"/>
          </w:tcPr>
          <w:p w14:paraId="35850CC4" w14:textId="77777777" w:rsidR="00F8391D" w:rsidRPr="00944D2A" w:rsidRDefault="00F8391D" w:rsidP="00AC3495">
            <w:pPr>
              <w:ind w:left="0" w:right="-2"/>
              <w:jc w:val="left"/>
              <w:rPr>
                <w:rFonts w:asciiTheme="majorHAnsi" w:eastAsia="Aptos" w:hAnsiTheme="majorHAnsi"/>
                <w:bCs/>
                <w:lang w:val="en-GB"/>
              </w:rPr>
            </w:pPr>
          </w:p>
        </w:tc>
        <w:tc>
          <w:tcPr>
            <w:tcW w:w="3537" w:type="dxa"/>
          </w:tcPr>
          <w:p w14:paraId="4C4788D4" w14:textId="09FB2793" w:rsidR="00F8391D" w:rsidRPr="00944D2A" w:rsidRDefault="00F8391D" w:rsidP="00AD5AC6">
            <w:pPr>
              <w:ind w:left="0" w:right="-2"/>
              <w:jc w:val="left"/>
              <w:rPr>
                <w:rFonts w:asciiTheme="majorHAnsi" w:eastAsia="Aptos" w:hAnsiTheme="majorHAnsi"/>
                <w:bCs/>
                <w:lang w:val="en-GB"/>
              </w:rPr>
            </w:pPr>
          </w:p>
        </w:tc>
      </w:tr>
      <w:tr w:rsidR="00F8391D" w:rsidRPr="000861D4" w14:paraId="2302E48E" w14:textId="77777777" w:rsidTr="00944D2A">
        <w:tc>
          <w:tcPr>
            <w:tcW w:w="3539" w:type="dxa"/>
          </w:tcPr>
          <w:p w14:paraId="46714555" w14:textId="41908938" w:rsidR="0080554F" w:rsidRPr="00BA555B" w:rsidRDefault="0080554F" w:rsidP="00BA555B">
            <w:pPr>
              <w:ind w:left="0" w:right="-2"/>
              <w:jc w:val="left"/>
              <w:rPr>
                <w:rFonts w:asciiTheme="majorHAnsi" w:eastAsia="Aptos" w:hAnsiTheme="majorHAnsi"/>
                <w:bCs/>
                <w:lang w:val="en-GB"/>
              </w:rPr>
            </w:pPr>
          </w:p>
        </w:tc>
        <w:tc>
          <w:tcPr>
            <w:tcW w:w="1345" w:type="dxa"/>
          </w:tcPr>
          <w:p w14:paraId="027DABEB" w14:textId="77777777" w:rsidR="00F8391D" w:rsidRPr="00944D2A" w:rsidRDefault="00F8391D" w:rsidP="00AC3495">
            <w:pPr>
              <w:ind w:left="0" w:right="-2"/>
              <w:jc w:val="left"/>
              <w:rPr>
                <w:rFonts w:asciiTheme="majorHAnsi" w:eastAsia="Aptos" w:hAnsiTheme="majorHAnsi"/>
                <w:bCs/>
                <w:lang w:val="en-GB"/>
              </w:rPr>
            </w:pPr>
          </w:p>
        </w:tc>
        <w:tc>
          <w:tcPr>
            <w:tcW w:w="1348" w:type="dxa"/>
          </w:tcPr>
          <w:p w14:paraId="2A390846" w14:textId="77777777" w:rsidR="00F8391D" w:rsidRPr="00944D2A" w:rsidRDefault="00F8391D" w:rsidP="00AC3495">
            <w:pPr>
              <w:ind w:left="0" w:right="-2"/>
              <w:jc w:val="left"/>
              <w:rPr>
                <w:rFonts w:asciiTheme="majorHAnsi" w:eastAsia="Aptos" w:hAnsiTheme="majorHAnsi"/>
                <w:bCs/>
                <w:lang w:val="en-GB"/>
              </w:rPr>
            </w:pPr>
          </w:p>
        </w:tc>
        <w:tc>
          <w:tcPr>
            <w:tcW w:w="3537" w:type="dxa"/>
          </w:tcPr>
          <w:p w14:paraId="68FF3E38" w14:textId="4056B77A" w:rsidR="00F8391D" w:rsidRPr="00944D2A" w:rsidRDefault="00F8391D" w:rsidP="00705CC3">
            <w:pPr>
              <w:ind w:left="0" w:right="-2"/>
              <w:jc w:val="left"/>
              <w:rPr>
                <w:rFonts w:asciiTheme="majorHAnsi" w:eastAsia="Aptos" w:hAnsiTheme="majorHAnsi"/>
                <w:bCs/>
                <w:lang w:val="en-GB"/>
              </w:rPr>
            </w:pPr>
          </w:p>
        </w:tc>
      </w:tr>
      <w:tr w:rsidR="00F8391D" w:rsidRPr="000861D4" w14:paraId="42810019" w14:textId="77777777" w:rsidTr="00944D2A">
        <w:tc>
          <w:tcPr>
            <w:tcW w:w="3539" w:type="dxa"/>
          </w:tcPr>
          <w:p w14:paraId="4106D8E1" w14:textId="7F8614E8" w:rsidR="00F8391D" w:rsidRPr="00944D2A" w:rsidRDefault="00F8391D" w:rsidP="00AC3495">
            <w:pPr>
              <w:ind w:left="0" w:right="-2"/>
              <w:jc w:val="left"/>
              <w:rPr>
                <w:rFonts w:asciiTheme="majorHAnsi" w:eastAsia="Aptos" w:hAnsiTheme="majorHAnsi"/>
                <w:bCs/>
                <w:lang w:val="en-GB"/>
              </w:rPr>
            </w:pPr>
          </w:p>
        </w:tc>
        <w:tc>
          <w:tcPr>
            <w:tcW w:w="1345" w:type="dxa"/>
          </w:tcPr>
          <w:p w14:paraId="3EBAF98B" w14:textId="77777777" w:rsidR="00F8391D" w:rsidRPr="00944D2A" w:rsidRDefault="00F8391D" w:rsidP="00AC3495">
            <w:pPr>
              <w:ind w:left="0" w:right="-2"/>
              <w:jc w:val="left"/>
              <w:rPr>
                <w:rFonts w:asciiTheme="majorHAnsi" w:eastAsia="Aptos" w:hAnsiTheme="majorHAnsi"/>
                <w:bCs/>
                <w:lang w:val="en-GB"/>
              </w:rPr>
            </w:pPr>
          </w:p>
        </w:tc>
        <w:tc>
          <w:tcPr>
            <w:tcW w:w="1348" w:type="dxa"/>
          </w:tcPr>
          <w:p w14:paraId="2604201D" w14:textId="77777777" w:rsidR="00F8391D" w:rsidRPr="00944D2A" w:rsidRDefault="00F8391D" w:rsidP="00AC3495">
            <w:pPr>
              <w:ind w:left="0" w:right="-2"/>
              <w:jc w:val="left"/>
              <w:rPr>
                <w:rFonts w:asciiTheme="majorHAnsi" w:eastAsia="Aptos" w:hAnsiTheme="majorHAnsi"/>
                <w:bCs/>
                <w:lang w:val="en-GB"/>
              </w:rPr>
            </w:pPr>
          </w:p>
        </w:tc>
        <w:tc>
          <w:tcPr>
            <w:tcW w:w="3537" w:type="dxa"/>
          </w:tcPr>
          <w:p w14:paraId="0750D17B" w14:textId="60ED0282" w:rsidR="00F8391D" w:rsidRPr="00944D2A" w:rsidRDefault="00F8391D" w:rsidP="00AC3495">
            <w:pPr>
              <w:ind w:left="0" w:right="-2"/>
              <w:jc w:val="left"/>
              <w:rPr>
                <w:rFonts w:asciiTheme="majorHAnsi" w:eastAsia="Aptos" w:hAnsiTheme="majorHAnsi"/>
                <w:bCs/>
                <w:lang w:val="en-GB"/>
              </w:rPr>
            </w:pPr>
          </w:p>
        </w:tc>
      </w:tr>
      <w:tr w:rsidR="00F8391D" w:rsidRPr="000861D4" w14:paraId="148C91C5" w14:textId="77777777" w:rsidTr="00944D2A">
        <w:tc>
          <w:tcPr>
            <w:tcW w:w="3539" w:type="dxa"/>
          </w:tcPr>
          <w:p w14:paraId="69EDA38F" w14:textId="764A7A4A" w:rsidR="00730F5E" w:rsidRPr="00BA555B" w:rsidRDefault="00730F5E" w:rsidP="00BA555B">
            <w:pPr>
              <w:ind w:left="0" w:right="-2"/>
              <w:jc w:val="left"/>
              <w:rPr>
                <w:rFonts w:asciiTheme="majorHAnsi" w:eastAsia="Aptos" w:hAnsiTheme="majorHAnsi"/>
                <w:bCs/>
                <w:lang w:val="en-GB"/>
              </w:rPr>
            </w:pPr>
          </w:p>
        </w:tc>
        <w:tc>
          <w:tcPr>
            <w:tcW w:w="1345" w:type="dxa"/>
          </w:tcPr>
          <w:p w14:paraId="5CA8950A" w14:textId="77777777" w:rsidR="00F8391D" w:rsidRPr="00944D2A" w:rsidRDefault="00F8391D" w:rsidP="00AC3495">
            <w:pPr>
              <w:ind w:left="0" w:right="-2"/>
              <w:jc w:val="left"/>
              <w:rPr>
                <w:rFonts w:asciiTheme="majorHAnsi" w:eastAsia="Aptos" w:hAnsiTheme="majorHAnsi"/>
                <w:bCs/>
                <w:lang w:val="en-GB"/>
              </w:rPr>
            </w:pPr>
          </w:p>
        </w:tc>
        <w:tc>
          <w:tcPr>
            <w:tcW w:w="1348" w:type="dxa"/>
          </w:tcPr>
          <w:p w14:paraId="4A6A96A5" w14:textId="77777777" w:rsidR="00F8391D" w:rsidRPr="00944D2A" w:rsidRDefault="00F8391D" w:rsidP="00AC3495">
            <w:pPr>
              <w:ind w:left="0" w:right="-2"/>
              <w:jc w:val="left"/>
              <w:rPr>
                <w:rFonts w:asciiTheme="majorHAnsi" w:eastAsia="Aptos" w:hAnsiTheme="majorHAnsi"/>
                <w:bCs/>
                <w:lang w:val="en-GB"/>
              </w:rPr>
            </w:pPr>
          </w:p>
        </w:tc>
        <w:tc>
          <w:tcPr>
            <w:tcW w:w="3537" w:type="dxa"/>
          </w:tcPr>
          <w:p w14:paraId="76221500" w14:textId="47D43EBF" w:rsidR="00F8391D" w:rsidRPr="00944D2A" w:rsidRDefault="00F8391D" w:rsidP="00FC12DC">
            <w:pPr>
              <w:ind w:left="0" w:right="-2"/>
              <w:jc w:val="left"/>
              <w:rPr>
                <w:rFonts w:asciiTheme="majorHAnsi" w:eastAsia="Aptos" w:hAnsiTheme="majorHAnsi"/>
                <w:bCs/>
                <w:lang w:val="en-GB"/>
              </w:rPr>
            </w:pPr>
          </w:p>
        </w:tc>
      </w:tr>
      <w:tr w:rsidR="00281B0B" w:rsidRPr="000861D4" w14:paraId="13E0C7C2" w14:textId="77777777" w:rsidTr="00944D2A">
        <w:tc>
          <w:tcPr>
            <w:tcW w:w="3539" w:type="dxa"/>
          </w:tcPr>
          <w:p w14:paraId="7AB4C0E7" w14:textId="6AB84A4D" w:rsidR="00506F7F" w:rsidRPr="00BA555B" w:rsidRDefault="00506F7F" w:rsidP="00BA555B">
            <w:pPr>
              <w:ind w:left="0" w:right="-2"/>
              <w:jc w:val="left"/>
              <w:rPr>
                <w:rFonts w:asciiTheme="majorHAnsi" w:eastAsia="Aptos" w:hAnsiTheme="majorHAnsi"/>
                <w:bCs/>
                <w:lang w:val="en-GB"/>
              </w:rPr>
            </w:pPr>
          </w:p>
        </w:tc>
        <w:tc>
          <w:tcPr>
            <w:tcW w:w="1345" w:type="dxa"/>
          </w:tcPr>
          <w:p w14:paraId="0359574E" w14:textId="77777777" w:rsidR="00281B0B" w:rsidRPr="00944D2A" w:rsidRDefault="00281B0B" w:rsidP="00AC3495">
            <w:pPr>
              <w:ind w:left="0" w:right="-2"/>
              <w:jc w:val="left"/>
              <w:rPr>
                <w:rFonts w:asciiTheme="majorHAnsi" w:eastAsia="Aptos" w:hAnsiTheme="majorHAnsi"/>
                <w:bCs/>
                <w:lang w:val="en-GB"/>
              </w:rPr>
            </w:pPr>
          </w:p>
        </w:tc>
        <w:tc>
          <w:tcPr>
            <w:tcW w:w="1348" w:type="dxa"/>
          </w:tcPr>
          <w:p w14:paraId="157708B5" w14:textId="77777777" w:rsidR="00281B0B" w:rsidRPr="00944D2A" w:rsidRDefault="00281B0B" w:rsidP="00AC3495">
            <w:pPr>
              <w:ind w:left="0" w:right="-2"/>
              <w:jc w:val="left"/>
              <w:rPr>
                <w:rFonts w:asciiTheme="majorHAnsi" w:eastAsia="Aptos" w:hAnsiTheme="majorHAnsi"/>
                <w:bCs/>
                <w:lang w:val="en-GB"/>
              </w:rPr>
            </w:pPr>
          </w:p>
        </w:tc>
        <w:tc>
          <w:tcPr>
            <w:tcW w:w="3537" w:type="dxa"/>
          </w:tcPr>
          <w:p w14:paraId="1295B22B" w14:textId="4187CACE" w:rsidR="00AD71A3" w:rsidRPr="00944D2A" w:rsidRDefault="00AD71A3" w:rsidP="005A6B4E">
            <w:pPr>
              <w:ind w:left="0" w:right="-2"/>
              <w:jc w:val="left"/>
              <w:rPr>
                <w:rFonts w:asciiTheme="majorHAnsi" w:eastAsia="Aptos" w:hAnsiTheme="majorHAnsi"/>
                <w:bCs/>
                <w:lang w:val="en-GB"/>
              </w:rPr>
            </w:pPr>
          </w:p>
        </w:tc>
      </w:tr>
      <w:tr w:rsidR="00281B0B" w:rsidRPr="000861D4" w14:paraId="4448AED0" w14:textId="77777777" w:rsidTr="00944D2A">
        <w:tc>
          <w:tcPr>
            <w:tcW w:w="3539" w:type="dxa"/>
          </w:tcPr>
          <w:p w14:paraId="2D6F69E0" w14:textId="4A112CB6" w:rsidR="00281B0B" w:rsidRPr="00944D2A" w:rsidRDefault="00281B0B" w:rsidP="00AC3495">
            <w:pPr>
              <w:ind w:left="0" w:right="-2"/>
              <w:jc w:val="left"/>
              <w:rPr>
                <w:rFonts w:asciiTheme="majorHAnsi" w:eastAsia="Aptos" w:hAnsiTheme="majorHAnsi"/>
                <w:bCs/>
                <w:lang w:val="en-GB"/>
              </w:rPr>
            </w:pPr>
          </w:p>
        </w:tc>
        <w:tc>
          <w:tcPr>
            <w:tcW w:w="1345" w:type="dxa"/>
          </w:tcPr>
          <w:p w14:paraId="263D93F6" w14:textId="77777777" w:rsidR="00281B0B" w:rsidRPr="00944D2A" w:rsidRDefault="00281B0B" w:rsidP="00AC3495">
            <w:pPr>
              <w:ind w:left="0" w:right="-2"/>
              <w:jc w:val="left"/>
              <w:rPr>
                <w:rFonts w:asciiTheme="majorHAnsi" w:eastAsia="Aptos" w:hAnsiTheme="majorHAnsi"/>
                <w:bCs/>
                <w:lang w:val="en-GB"/>
              </w:rPr>
            </w:pPr>
          </w:p>
        </w:tc>
        <w:tc>
          <w:tcPr>
            <w:tcW w:w="1348" w:type="dxa"/>
          </w:tcPr>
          <w:p w14:paraId="23621930" w14:textId="77777777" w:rsidR="00281B0B" w:rsidRPr="00944D2A" w:rsidRDefault="00281B0B" w:rsidP="00AC3495">
            <w:pPr>
              <w:ind w:left="0" w:right="-2"/>
              <w:jc w:val="left"/>
              <w:rPr>
                <w:rFonts w:asciiTheme="majorHAnsi" w:eastAsia="Aptos" w:hAnsiTheme="majorHAnsi"/>
                <w:bCs/>
                <w:lang w:val="en-GB"/>
              </w:rPr>
            </w:pPr>
          </w:p>
        </w:tc>
        <w:tc>
          <w:tcPr>
            <w:tcW w:w="3537" w:type="dxa"/>
          </w:tcPr>
          <w:p w14:paraId="056D1198" w14:textId="5544C39C" w:rsidR="00281B0B" w:rsidRPr="00944D2A" w:rsidRDefault="00281B0B" w:rsidP="00732210">
            <w:pPr>
              <w:ind w:left="0" w:right="-2"/>
              <w:jc w:val="left"/>
              <w:rPr>
                <w:rFonts w:asciiTheme="majorHAnsi" w:eastAsia="Aptos" w:hAnsiTheme="majorHAnsi"/>
                <w:bCs/>
                <w:lang w:val="en-GB"/>
              </w:rPr>
            </w:pPr>
          </w:p>
        </w:tc>
      </w:tr>
    </w:tbl>
    <w:p w14:paraId="485F85E7" w14:textId="7C93A80B" w:rsidR="00067163" w:rsidRPr="002B0A5C" w:rsidRDefault="00067163" w:rsidP="003A198C">
      <w:pPr>
        <w:ind w:left="0" w:right="-2"/>
        <w:rPr>
          <w:rFonts w:asciiTheme="majorHAnsi" w:eastAsia="Aptos" w:hAnsiTheme="majorHAnsi"/>
          <w:b/>
          <w:lang w:val="en-GB"/>
        </w:rPr>
      </w:pPr>
    </w:p>
    <w:sectPr w:rsidR="00067163" w:rsidRPr="002B0A5C" w:rsidSect="002B0A5C">
      <w:pgSz w:w="11906" w:h="16838"/>
      <w:pgMar w:top="1135" w:right="1134" w:bottom="851" w:left="993" w:header="0" w:footer="0" w:gutter="0"/>
      <w:cols w:space="720"/>
      <w:formProt w:val="0"/>
      <w:titlePg/>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0495F" w14:textId="77777777" w:rsidR="00691DDF" w:rsidRDefault="00691DDF">
      <w:pPr>
        <w:spacing w:before="0" w:line="240" w:lineRule="auto"/>
      </w:pPr>
      <w:r>
        <w:separator/>
      </w:r>
    </w:p>
  </w:endnote>
  <w:endnote w:type="continuationSeparator" w:id="0">
    <w:p w14:paraId="3B04B115" w14:textId="77777777" w:rsidR="00691DDF" w:rsidRDefault="00691DD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MinionPro-Regular">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940204"/>
      <w:placeholder>
        <w:docPart w:val="4F361FFD6BE92646AC17932AD3552C32"/>
      </w:placeholder>
      <w:docPartObj>
        <w:docPartGallery w:val="Page Numbers (Bottom of Page)"/>
        <w:docPartUnique/>
      </w:docPartObj>
    </w:sdtPr>
    <w:sdtEndPr/>
    <w:sdtContent>
      <w:p w14:paraId="1F9D9522" w14:textId="77777777" w:rsidR="00BC2296" w:rsidRDefault="00BC2296">
        <w:pPr>
          <w:pStyle w:val="CE-Headline4"/>
          <w:numPr>
            <w:ilvl w:val="0"/>
            <w:numId w:val="0"/>
          </w:numPr>
          <w:ind w:right="-1"/>
          <w:jc w:val="right"/>
          <w:rPr>
            <w:b w:val="0"/>
            <w:sz w:val="17"/>
            <w:szCs w:val="17"/>
          </w:rPr>
        </w:pPr>
        <w:r>
          <w:rPr>
            <w:noProof/>
          </w:rPr>
          <mc:AlternateContent>
            <mc:Choice Requires="wpg">
              <w:drawing>
                <wp:anchor distT="0" distB="635" distL="635" distR="635" simplePos="0" relativeHeight="3" behindDoc="1" locked="0" layoutInCell="0" allowOverlap="1" wp14:anchorId="3B9517E0" wp14:editId="61C1B85A">
                  <wp:simplePos x="0" y="0"/>
                  <wp:positionH relativeFrom="column">
                    <wp:posOffset>0</wp:posOffset>
                  </wp:positionH>
                  <wp:positionV relativeFrom="paragraph">
                    <wp:posOffset>635</wp:posOffset>
                  </wp:positionV>
                  <wp:extent cx="880110" cy="82550"/>
                  <wp:effectExtent l="635" t="0" r="635" b="635"/>
                  <wp:wrapNone/>
                  <wp:docPr id="11" name="Gruppieren 10"/>
                  <wp:cNvGraphicFramePr/>
                  <a:graphic xmlns:a="http://schemas.openxmlformats.org/drawingml/2006/main">
                    <a:graphicData uri="http://schemas.microsoft.com/office/word/2010/wordprocessingGroup">
                      <wpg:wgp>
                        <wpg:cNvGrpSpPr/>
                        <wpg:grpSpPr>
                          <a:xfrm>
                            <a:off x="0" y="0"/>
                            <a:ext cx="880200" cy="82440"/>
                            <a:chOff x="0" y="0"/>
                            <a:chExt cx="880200" cy="82440"/>
                          </a:xfrm>
                        </wpg:grpSpPr>
                        <wps:wsp>
                          <wps:cNvPr id="1752293285" name="Freihandform: Form 1752293285"/>
                          <wps:cNvSpPr/>
                          <wps:spPr>
                            <a:xfrm>
                              <a:off x="0" y="0"/>
                              <a:ext cx="68760" cy="82440"/>
                            </a:xfrm>
                            <a:custGeom>
                              <a:avLst/>
                              <a:gdLst>
                                <a:gd name="textAreaLeft" fmla="*/ 0 w 38880"/>
                                <a:gd name="textAreaRight" fmla="*/ 43200 w 38880"/>
                                <a:gd name="textAreaTop" fmla="*/ 0 h 46800"/>
                                <a:gd name="textAreaBottom" fmla="*/ 51120 h 46800"/>
                              </a:gdLst>
                              <a:ahLst/>
                              <a:cxnLst/>
                              <a:rect l="textAreaLeft" t="textAreaTop" r="textAreaRight" b="textAreaBottom"/>
                              <a:pathLst>
                                <a:path w="236" h="261">
                                  <a:moveTo>
                                    <a:pt x="131" y="208"/>
                                  </a:moveTo>
                                  <a:cubicBezTo>
                                    <a:pt x="159" y="208"/>
                                    <a:pt x="181" y="197"/>
                                    <a:pt x="199" y="175"/>
                                  </a:cubicBezTo>
                                  <a:lnTo>
                                    <a:pt x="235" y="213"/>
                                  </a:lnTo>
                                  <a:cubicBezTo>
                                    <a:pt x="206" y="245"/>
                                    <a:pt x="173" y="261"/>
                                    <a:pt x="134" y="261"/>
                                  </a:cubicBezTo>
                                  <a:cubicBezTo>
                                    <a:pt x="95" y="261"/>
                                    <a:pt x="63" y="249"/>
                                    <a:pt x="38" y="224"/>
                                  </a:cubicBezTo>
                                  <a:cubicBezTo>
                                    <a:pt x="13" y="200"/>
                                    <a:pt x="0" y="169"/>
                                    <a:pt x="0" y="131"/>
                                  </a:cubicBezTo>
                                  <a:cubicBezTo>
                                    <a:pt x="0" y="94"/>
                                    <a:pt x="13" y="63"/>
                                    <a:pt x="38" y="38"/>
                                  </a:cubicBezTo>
                                  <a:cubicBezTo>
                                    <a:pt x="64" y="13"/>
                                    <a:pt x="95" y="0"/>
                                    <a:pt x="132" y="0"/>
                                  </a:cubicBezTo>
                                  <a:cubicBezTo>
                                    <a:pt x="174" y="0"/>
                                    <a:pt x="208" y="16"/>
                                    <a:pt x="236" y="47"/>
                                  </a:cubicBezTo>
                                  <a:lnTo>
                                    <a:pt x="201" y="87"/>
                                  </a:lnTo>
                                  <a:cubicBezTo>
                                    <a:pt x="184" y="65"/>
                                    <a:pt x="161" y="54"/>
                                    <a:pt x="135" y="54"/>
                                  </a:cubicBezTo>
                                  <a:cubicBezTo>
                                    <a:pt x="114" y="54"/>
                                    <a:pt x="96" y="61"/>
                                    <a:pt x="81" y="75"/>
                                  </a:cubicBezTo>
                                  <a:cubicBezTo>
                                    <a:pt x="66" y="88"/>
                                    <a:pt x="58" y="107"/>
                                    <a:pt x="58" y="131"/>
                                  </a:cubicBezTo>
                                  <a:cubicBezTo>
                                    <a:pt x="58" y="154"/>
                                    <a:pt x="65" y="173"/>
                                    <a:pt x="79" y="187"/>
                                  </a:cubicBezTo>
                                  <a:cubicBezTo>
                                    <a:pt x="94" y="201"/>
                                    <a:pt x="111" y="208"/>
                                    <a:pt x="131" y="208"/>
                                  </a:cubicBezTo>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171541439" name="Freihandform: Form 1171541439"/>
                          <wps:cNvSpPr/>
                          <wps:spPr>
                            <a:xfrm>
                              <a:off x="82440" y="0"/>
                              <a:ext cx="78120" cy="82440"/>
                            </a:xfrm>
                            <a:custGeom>
                              <a:avLst/>
                              <a:gdLst>
                                <a:gd name="textAreaLeft" fmla="*/ 0 w 44280"/>
                                <a:gd name="textAreaRight" fmla="*/ 48600 w 44280"/>
                                <a:gd name="textAreaTop" fmla="*/ 0 h 46800"/>
                                <a:gd name="textAreaBottom" fmla="*/ 51120 h 46800"/>
                              </a:gdLst>
                              <a:ahLst/>
                              <a:cxnLst/>
                              <a:rect l="textAreaLeft" t="textAreaTop" r="textAreaRight" b="textAreaBottom"/>
                              <a:pathLst>
                                <a:path w="265" h="261">
                                  <a:moveTo>
                                    <a:pt x="208" y="131"/>
                                  </a:moveTo>
                                  <a:cubicBezTo>
                                    <a:pt x="208" y="108"/>
                                    <a:pt x="201" y="89"/>
                                    <a:pt x="186" y="73"/>
                                  </a:cubicBezTo>
                                  <a:cubicBezTo>
                                    <a:pt x="172" y="57"/>
                                    <a:pt x="154" y="49"/>
                                    <a:pt x="133" y="49"/>
                                  </a:cubicBezTo>
                                  <a:cubicBezTo>
                                    <a:pt x="112" y="49"/>
                                    <a:pt x="94" y="57"/>
                                    <a:pt x="80" y="73"/>
                                  </a:cubicBezTo>
                                  <a:cubicBezTo>
                                    <a:pt x="65" y="89"/>
                                    <a:pt x="58" y="108"/>
                                    <a:pt x="58" y="131"/>
                                  </a:cubicBezTo>
                                  <a:cubicBezTo>
                                    <a:pt x="58" y="153"/>
                                    <a:pt x="65" y="172"/>
                                    <a:pt x="80" y="188"/>
                                  </a:cubicBezTo>
                                  <a:cubicBezTo>
                                    <a:pt x="94" y="204"/>
                                    <a:pt x="112" y="212"/>
                                    <a:pt x="133" y="212"/>
                                  </a:cubicBezTo>
                                  <a:cubicBezTo>
                                    <a:pt x="154" y="212"/>
                                    <a:pt x="172" y="204"/>
                                    <a:pt x="186" y="188"/>
                                  </a:cubicBezTo>
                                  <a:cubicBezTo>
                                    <a:pt x="201" y="172"/>
                                    <a:pt x="208" y="153"/>
                                    <a:pt x="208" y="131"/>
                                  </a:cubicBezTo>
                                  <a:close/>
                                  <a:moveTo>
                                    <a:pt x="227" y="223"/>
                                  </a:moveTo>
                                  <a:cubicBezTo>
                                    <a:pt x="202" y="248"/>
                                    <a:pt x="170" y="261"/>
                                    <a:pt x="133" y="261"/>
                                  </a:cubicBezTo>
                                  <a:cubicBezTo>
                                    <a:pt x="96" y="261"/>
                                    <a:pt x="64" y="248"/>
                                    <a:pt x="39" y="223"/>
                                  </a:cubicBezTo>
                                  <a:cubicBezTo>
                                    <a:pt x="13" y="198"/>
                                    <a:pt x="0" y="167"/>
                                    <a:pt x="0" y="130"/>
                                  </a:cubicBezTo>
                                  <a:cubicBezTo>
                                    <a:pt x="0" y="93"/>
                                    <a:pt x="13" y="62"/>
                                    <a:pt x="39" y="37"/>
                                  </a:cubicBezTo>
                                  <a:cubicBezTo>
                                    <a:pt x="64" y="13"/>
                                    <a:pt x="96" y="0"/>
                                    <a:pt x="133" y="0"/>
                                  </a:cubicBezTo>
                                  <a:cubicBezTo>
                                    <a:pt x="170" y="0"/>
                                    <a:pt x="202" y="13"/>
                                    <a:pt x="227" y="37"/>
                                  </a:cubicBezTo>
                                  <a:cubicBezTo>
                                    <a:pt x="253" y="62"/>
                                    <a:pt x="265" y="93"/>
                                    <a:pt x="265" y="130"/>
                                  </a:cubicBezTo>
                                  <a:cubicBezTo>
                                    <a:pt x="265" y="167"/>
                                    <a:pt x="253" y="198"/>
                                    <a:pt x="227" y="223"/>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109070650" name="Freihandform: Form 1109070650"/>
                          <wps:cNvSpPr/>
                          <wps:spPr>
                            <a:xfrm>
                              <a:off x="180360" y="0"/>
                              <a:ext cx="77400" cy="82440"/>
                            </a:xfrm>
                            <a:custGeom>
                              <a:avLst/>
                              <a:gdLst>
                                <a:gd name="textAreaLeft" fmla="*/ 0 w 43920"/>
                                <a:gd name="textAreaRight" fmla="*/ 48240 w 43920"/>
                                <a:gd name="textAreaTop" fmla="*/ 0 h 46800"/>
                                <a:gd name="textAreaBottom" fmla="*/ 51120 h 46800"/>
                              </a:gdLst>
                              <a:ahLst/>
                              <a:cxnLst/>
                              <a:rect l="textAreaLeft" t="textAreaTop" r="textAreaRight" b="textAreaBottom"/>
                              <a:pathLst>
                                <a:path w="264" h="261">
                                  <a:moveTo>
                                    <a:pt x="207" y="131"/>
                                  </a:moveTo>
                                  <a:cubicBezTo>
                                    <a:pt x="207" y="108"/>
                                    <a:pt x="200" y="89"/>
                                    <a:pt x="185" y="73"/>
                                  </a:cubicBezTo>
                                  <a:cubicBezTo>
                                    <a:pt x="171" y="57"/>
                                    <a:pt x="153" y="49"/>
                                    <a:pt x="132" y="49"/>
                                  </a:cubicBezTo>
                                  <a:cubicBezTo>
                                    <a:pt x="111" y="49"/>
                                    <a:pt x="93" y="57"/>
                                    <a:pt x="79" y="73"/>
                                  </a:cubicBezTo>
                                  <a:cubicBezTo>
                                    <a:pt x="64" y="89"/>
                                    <a:pt x="57" y="108"/>
                                    <a:pt x="57" y="131"/>
                                  </a:cubicBezTo>
                                  <a:cubicBezTo>
                                    <a:pt x="57" y="153"/>
                                    <a:pt x="64" y="172"/>
                                    <a:pt x="79" y="188"/>
                                  </a:cubicBezTo>
                                  <a:cubicBezTo>
                                    <a:pt x="93" y="204"/>
                                    <a:pt x="111" y="212"/>
                                    <a:pt x="132" y="212"/>
                                  </a:cubicBezTo>
                                  <a:cubicBezTo>
                                    <a:pt x="153" y="212"/>
                                    <a:pt x="171" y="204"/>
                                    <a:pt x="185" y="188"/>
                                  </a:cubicBezTo>
                                  <a:cubicBezTo>
                                    <a:pt x="200" y="172"/>
                                    <a:pt x="207" y="153"/>
                                    <a:pt x="207" y="131"/>
                                  </a:cubicBezTo>
                                  <a:close/>
                                  <a:moveTo>
                                    <a:pt x="226" y="223"/>
                                  </a:moveTo>
                                  <a:cubicBezTo>
                                    <a:pt x="201" y="248"/>
                                    <a:pt x="169" y="261"/>
                                    <a:pt x="132" y="261"/>
                                  </a:cubicBezTo>
                                  <a:cubicBezTo>
                                    <a:pt x="95" y="261"/>
                                    <a:pt x="63" y="248"/>
                                    <a:pt x="38" y="223"/>
                                  </a:cubicBezTo>
                                  <a:cubicBezTo>
                                    <a:pt x="12" y="198"/>
                                    <a:pt x="0" y="167"/>
                                    <a:pt x="0" y="130"/>
                                  </a:cubicBezTo>
                                  <a:cubicBezTo>
                                    <a:pt x="0" y="93"/>
                                    <a:pt x="12" y="62"/>
                                    <a:pt x="38" y="37"/>
                                  </a:cubicBezTo>
                                  <a:cubicBezTo>
                                    <a:pt x="63" y="13"/>
                                    <a:pt x="95" y="0"/>
                                    <a:pt x="132" y="0"/>
                                  </a:cubicBezTo>
                                  <a:cubicBezTo>
                                    <a:pt x="169" y="0"/>
                                    <a:pt x="201" y="13"/>
                                    <a:pt x="226" y="37"/>
                                  </a:cubicBezTo>
                                  <a:cubicBezTo>
                                    <a:pt x="252" y="62"/>
                                    <a:pt x="264" y="93"/>
                                    <a:pt x="264" y="130"/>
                                  </a:cubicBezTo>
                                  <a:cubicBezTo>
                                    <a:pt x="264" y="167"/>
                                    <a:pt x="252" y="198"/>
                                    <a:pt x="226" y="223"/>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909713" name="Freihandform: Form 909713"/>
                          <wps:cNvSpPr/>
                          <wps:spPr>
                            <a:xfrm>
                              <a:off x="280080" y="1800"/>
                              <a:ext cx="57240" cy="79920"/>
                            </a:xfrm>
                            <a:custGeom>
                              <a:avLst/>
                              <a:gdLst>
                                <a:gd name="textAreaLeft" fmla="*/ 0 w 32400"/>
                                <a:gd name="textAreaRight" fmla="*/ 36720 w 32400"/>
                                <a:gd name="textAreaTop" fmla="*/ 0 h 45360"/>
                                <a:gd name="textAreaBottom" fmla="*/ 49680 h 45360"/>
                              </a:gdLst>
                              <a:ahLst/>
                              <a:cxnLst/>
                              <a:rect l="textAreaLeft" t="textAreaTop" r="textAreaRight" b="textAreaBottom"/>
                              <a:pathLst>
                                <a:path w="200" h="252">
                                  <a:moveTo>
                                    <a:pt x="132" y="122"/>
                                  </a:moveTo>
                                  <a:cubicBezTo>
                                    <a:pt x="139" y="114"/>
                                    <a:pt x="143" y="103"/>
                                    <a:pt x="143" y="88"/>
                                  </a:cubicBezTo>
                                  <a:cubicBezTo>
                                    <a:pt x="143" y="74"/>
                                    <a:pt x="138" y="64"/>
                                    <a:pt x="129" y="57"/>
                                  </a:cubicBezTo>
                                  <a:cubicBezTo>
                                    <a:pt x="121" y="51"/>
                                    <a:pt x="107" y="48"/>
                                    <a:pt x="88" y="48"/>
                                  </a:cubicBezTo>
                                  <a:lnTo>
                                    <a:pt x="56" y="48"/>
                                  </a:lnTo>
                                  <a:lnTo>
                                    <a:pt x="56" y="133"/>
                                  </a:lnTo>
                                  <a:lnTo>
                                    <a:pt x="94" y="133"/>
                                  </a:lnTo>
                                  <a:cubicBezTo>
                                    <a:pt x="113" y="133"/>
                                    <a:pt x="126" y="129"/>
                                    <a:pt x="132" y="122"/>
                                  </a:cubicBezTo>
                                  <a:close/>
                                  <a:moveTo>
                                    <a:pt x="174" y="22"/>
                                  </a:moveTo>
                                  <a:cubicBezTo>
                                    <a:pt x="191" y="37"/>
                                    <a:pt x="200" y="61"/>
                                    <a:pt x="200" y="92"/>
                                  </a:cubicBezTo>
                                  <a:cubicBezTo>
                                    <a:pt x="200" y="123"/>
                                    <a:pt x="191" y="146"/>
                                    <a:pt x="173" y="160"/>
                                  </a:cubicBezTo>
                                  <a:cubicBezTo>
                                    <a:pt x="155" y="175"/>
                                    <a:pt x="127" y="182"/>
                                    <a:pt x="90" y="182"/>
                                  </a:cubicBezTo>
                                  <a:lnTo>
                                    <a:pt x="56" y="182"/>
                                  </a:lnTo>
                                  <a:lnTo>
                                    <a:pt x="56" y="252"/>
                                  </a:lnTo>
                                  <a:lnTo>
                                    <a:pt x="0" y="252"/>
                                  </a:lnTo>
                                  <a:lnTo>
                                    <a:pt x="0" y="0"/>
                                  </a:lnTo>
                                  <a:lnTo>
                                    <a:pt x="89" y="0"/>
                                  </a:lnTo>
                                  <a:cubicBezTo>
                                    <a:pt x="128" y="0"/>
                                    <a:pt x="156" y="7"/>
                                    <a:pt x="174" y="22"/>
                                  </a:cubicBezTo>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989344408" name="Freihandform: Form 1989344408"/>
                          <wps:cNvSpPr/>
                          <wps:spPr>
                            <a:xfrm>
                              <a:off x="358920" y="1800"/>
                              <a:ext cx="52200" cy="79920"/>
                            </a:xfrm>
                            <a:custGeom>
                              <a:avLst/>
                              <a:gdLst>
                                <a:gd name="textAreaLeft" fmla="*/ 0 w 29520"/>
                                <a:gd name="textAreaRight" fmla="*/ 33840 w 29520"/>
                                <a:gd name="textAreaTop" fmla="*/ 0 h 45360"/>
                                <a:gd name="textAreaBottom" fmla="*/ 49680 h 45360"/>
                              </a:gdLst>
                              <a:ahLst/>
                              <a:cxnLst/>
                              <a:rect l="textAreaLeft" t="textAreaTop" r="textAreaRight" b="textAreaBottom"/>
                              <a:pathLst>
                                <a:path w="223" h="303">
                                  <a:moveTo>
                                    <a:pt x="218" y="0"/>
                                  </a:moveTo>
                                  <a:lnTo>
                                    <a:pt x="218" y="60"/>
                                  </a:lnTo>
                                  <a:lnTo>
                                    <a:pt x="69" y="60"/>
                                  </a:lnTo>
                                  <a:lnTo>
                                    <a:pt x="69" y="123"/>
                                  </a:lnTo>
                                  <a:lnTo>
                                    <a:pt x="204" y="123"/>
                                  </a:lnTo>
                                  <a:lnTo>
                                    <a:pt x="204" y="180"/>
                                  </a:lnTo>
                                  <a:lnTo>
                                    <a:pt x="69" y="180"/>
                                  </a:lnTo>
                                  <a:lnTo>
                                    <a:pt x="69" y="243"/>
                                  </a:lnTo>
                                  <a:lnTo>
                                    <a:pt x="223" y="243"/>
                                  </a:lnTo>
                                  <a:lnTo>
                                    <a:pt x="223" y="303"/>
                                  </a:lnTo>
                                  <a:lnTo>
                                    <a:pt x="0" y="303"/>
                                  </a:lnTo>
                                  <a:lnTo>
                                    <a:pt x="0" y="0"/>
                                  </a:lnTo>
                                  <a:lnTo>
                                    <a:pt x="218" y="0"/>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458177419" name="Freihandform: Form 458177419"/>
                          <wps:cNvSpPr/>
                          <wps:spPr>
                            <a:xfrm>
                              <a:off x="434880" y="1800"/>
                              <a:ext cx="70560" cy="79920"/>
                            </a:xfrm>
                            <a:custGeom>
                              <a:avLst/>
                              <a:gdLst>
                                <a:gd name="textAreaLeft" fmla="*/ 0 w 39960"/>
                                <a:gd name="textAreaRight" fmla="*/ 44280 w 39960"/>
                                <a:gd name="textAreaTop" fmla="*/ 0 h 45360"/>
                                <a:gd name="textAreaBottom" fmla="*/ 49680 h 45360"/>
                              </a:gdLst>
                              <a:ahLst/>
                              <a:cxnLst/>
                              <a:rect l="textAreaLeft" t="textAreaTop" r="textAreaRight" b="textAreaBottom"/>
                              <a:pathLst>
                                <a:path w="221" h="252">
                                  <a:moveTo>
                                    <a:pt x="137" y="114"/>
                                  </a:moveTo>
                                  <a:cubicBezTo>
                                    <a:pt x="144" y="107"/>
                                    <a:pt x="147" y="97"/>
                                    <a:pt x="147" y="84"/>
                                  </a:cubicBezTo>
                                  <a:cubicBezTo>
                                    <a:pt x="147" y="70"/>
                                    <a:pt x="144" y="61"/>
                                    <a:pt x="137" y="56"/>
                                  </a:cubicBezTo>
                                  <a:cubicBezTo>
                                    <a:pt x="129" y="51"/>
                                    <a:pt x="117" y="48"/>
                                    <a:pt x="99" y="48"/>
                                  </a:cubicBezTo>
                                  <a:lnTo>
                                    <a:pt x="57" y="48"/>
                                  </a:lnTo>
                                  <a:lnTo>
                                    <a:pt x="57" y="123"/>
                                  </a:lnTo>
                                  <a:lnTo>
                                    <a:pt x="98" y="123"/>
                                  </a:lnTo>
                                  <a:cubicBezTo>
                                    <a:pt x="117" y="123"/>
                                    <a:pt x="130" y="120"/>
                                    <a:pt x="137" y="114"/>
                                  </a:cubicBezTo>
                                  <a:close/>
                                  <a:moveTo>
                                    <a:pt x="205" y="84"/>
                                  </a:moveTo>
                                  <a:cubicBezTo>
                                    <a:pt x="205" y="124"/>
                                    <a:pt x="189" y="150"/>
                                    <a:pt x="157" y="162"/>
                                  </a:cubicBezTo>
                                  <a:lnTo>
                                    <a:pt x="221" y="252"/>
                                  </a:lnTo>
                                  <a:lnTo>
                                    <a:pt x="151" y="252"/>
                                  </a:lnTo>
                                  <a:lnTo>
                                    <a:pt x="96" y="172"/>
                                  </a:lnTo>
                                  <a:lnTo>
                                    <a:pt x="57" y="172"/>
                                  </a:lnTo>
                                  <a:lnTo>
                                    <a:pt x="57" y="252"/>
                                  </a:lnTo>
                                  <a:lnTo>
                                    <a:pt x="0" y="252"/>
                                  </a:lnTo>
                                  <a:lnTo>
                                    <a:pt x="0" y="0"/>
                                  </a:lnTo>
                                  <a:lnTo>
                                    <a:pt x="96" y="0"/>
                                  </a:lnTo>
                                  <a:cubicBezTo>
                                    <a:pt x="135" y="0"/>
                                    <a:pt x="163" y="6"/>
                                    <a:pt x="180" y="20"/>
                                  </a:cubicBezTo>
                                  <a:cubicBezTo>
                                    <a:pt x="197" y="33"/>
                                    <a:pt x="205" y="54"/>
                                    <a:pt x="205" y="84"/>
                                  </a:cubicBezTo>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171436411" name="Freihandform: Form 1171436411"/>
                          <wps:cNvSpPr/>
                          <wps:spPr>
                            <a:xfrm>
                              <a:off x="516960" y="1800"/>
                              <a:ext cx="79920" cy="79920"/>
                            </a:xfrm>
                            <a:custGeom>
                              <a:avLst/>
                              <a:gdLst>
                                <a:gd name="textAreaLeft" fmla="*/ 0 w 45360"/>
                                <a:gd name="textAreaRight" fmla="*/ 49680 w 45360"/>
                                <a:gd name="textAreaTop" fmla="*/ 0 h 45360"/>
                                <a:gd name="textAreaBottom" fmla="*/ 49680 h 45360"/>
                              </a:gdLst>
                              <a:ahLst/>
                              <a:cxnLst/>
                              <a:rect l="textAreaLeft" t="textAreaTop" r="textAreaRight" b="textAreaBottom"/>
                              <a:pathLst>
                                <a:path w="272" h="252">
                                  <a:moveTo>
                                    <a:pt x="136" y="75"/>
                                  </a:moveTo>
                                  <a:lnTo>
                                    <a:pt x="104" y="148"/>
                                  </a:lnTo>
                                  <a:lnTo>
                                    <a:pt x="168" y="148"/>
                                  </a:lnTo>
                                  <a:lnTo>
                                    <a:pt x="136" y="75"/>
                                  </a:lnTo>
                                  <a:close/>
                                  <a:moveTo>
                                    <a:pt x="212" y="252"/>
                                  </a:moveTo>
                                  <a:lnTo>
                                    <a:pt x="189" y="198"/>
                                  </a:lnTo>
                                  <a:lnTo>
                                    <a:pt x="83" y="198"/>
                                  </a:lnTo>
                                  <a:lnTo>
                                    <a:pt x="60" y="252"/>
                                  </a:lnTo>
                                  <a:lnTo>
                                    <a:pt x="0" y="252"/>
                                  </a:lnTo>
                                  <a:lnTo>
                                    <a:pt x="109" y="0"/>
                                  </a:lnTo>
                                  <a:lnTo>
                                    <a:pt x="163" y="0"/>
                                  </a:lnTo>
                                  <a:lnTo>
                                    <a:pt x="272" y="252"/>
                                  </a:lnTo>
                                  <a:lnTo>
                                    <a:pt x="212" y="252"/>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55395995" name="Freihandform: Form 55395995"/>
                          <wps:cNvSpPr/>
                          <wps:spPr>
                            <a:xfrm>
                              <a:off x="601200" y="1800"/>
                              <a:ext cx="56520" cy="79920"/>
                            </a:xfrm>
                            <a:custGeom>
                              <a:avLst/>
                              <a:gdLst>
                                <a:gd name="textAreaLeft" fmla="*/ 0 w 32040"/>
                                <a:gd name="textAreaRight" fmla="*/ 36360 w 32040"/>
                                <a:gd name="textAreaTop" fmla="*/ 0 h 45360"/>
                                <a:gd name="textAreaBottom" fmla="*/ 49680 h 45360"/>
                              </a:gdLst>
                              <a:ahLst/>
                              <a:cxnLst/>
                              <a:rect l="textAreaLeft" t="textAreaTop" r="textAreaRight" b="textAreaBottom"/>
                              <a:pathLst>
                                <a:path w="239" h="303">
                                  <a:moveTo>
                                    <a:pt x="154" y="59"/>
                                  </a:moveTo>
                                  <a:lnTo>
                                    <a:pt x="154" y="303"/>
                                  </a:lnTo>
                                  <a:lnTo>
                                    <a:pt x="87" y="303"/>
                                  </a:lnTo>
                                  <a:lnTo>
                                    <a:pt x="87" y="59"/>
                                  </a:lnTo>
                                  <a:lnTo>
                                    <a:pt x="0" y="59"/>
                                  </a:lnTo>
                                  <a:lnTo>
                                    <a:pt x="0" y="0"/>
                                  </a:lnTo>
                                  <a:lnTo>
                                    <a:pt x="239" y="0"/>
                                  </a:lnTo>
                                  <a:lnTo>
                                    <a:pt x="239" y="59"/>
                                  </a:lnTo>
                                  <a:lnTo>
                                    <a:pt x="154" y="59"/>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463122904" name="Rechteck 1463122904"/>
                          <wps:cNvSpPr/>
                          <wps:spPr>
                            <a:xfrm>
                              <a:off x="677520" y="1800"/>
                              <a:ext cx="10800" cy="79920"/>
                            </a:xfrm>
                            <a:prstGeom prst="rect">
                              <a:avLst/>
                            </a:prstGeom>
                            <a:solidFill>
                              <a:schemeClr val="accent2"/>
                            </a:solidFill>
                            <a:ln w="0">
                              <a:noFill/>
                            </a:ln>
                          </wps:spPr>
                          <wps:style>
                            <a:lnRef idx="0">
                              <a:scrgbClr r="0" g="0" b="0"/>
                            </a:lnRef>
                            <a:fillRef idx="0">
                              <a:scrgbClr r="0" g="0" b="0"/>
                            </a:fillRef>
                            <a:effectRef idx="0">
                              <a:scrgbClr r="0" g="0" b="0"/>
                            </a:effectRef>
                            <a:fontRef idx="minor"/>
                          </wps:style>
                          <wps:bodyPr/>
                        </wps:wsp>
                        <wps:wsp>
                          <wps:cNvPr id="756305166" name="Freihandform: Form 756305166"/>
                          <wps:cNvSpPr/>
                          <wps:spPr>
                            <a:xfrm>
                              <a:off x="712440" y="0"/>
                              <a:ext cx="78120" cy="82440"/>
                            </a:xfrm>
                            <a:custGeom>
                              <a:avLst/>
                              <a:gdLst>
                                <a:gd name="textAreaLeft" fmla="*/ 0 w 44280"/>
                                <a:gd name="textAreaRight" fmla="*/ 48600 w 44280"/>
                                <a:gd name="textAreaTop" fmla="*/ 0 h 46800"/>
                                <a:gd name="textAreaBottom" fmla="*/ 51120 h 46800"/>
                              </a:gdLst>
                              <a:ahLst/>
                              <a:cxnLst/>
                              <a:rect l="textAreaLeft" t="textAreaTop" r="textAreaRight" b="textAreaBottom"/>
                              <a:pathLst>
                                <a:path w="265" h="261">
                                  <a:moveTo>
                                    <a:pt x="208" y="131"/>
                                  </a:moveTo>
                                  <a:cubicBezTo>
                                    <a:pt x="208" y="108"/>
                                    <a:pt x="201" y="89"/>
                                    <a:pt x="186" y="73"/>
                                  </a:cubicBezTo>
                                  <a:cubicBezTo>
                                    <a:pt x="172" y="57"/>
                                    <a:pt x="154" y="49"/>
                                    <a:pt x="133" y="49"/>
                                  </a:cubicBezTo>
                                  <a:cubicBezTo>
                                    <a:pt x="112" y="49"/>
                                    <a:pt x="94" y="57"/>
                                    <a:pt x="80" y="73"/>
                                  </a:cubicBezTo>
                                  <a:cubicBezTo>
                                    <a:pt x="65" y="89"/>
                                    <a:pt x="58" y="108"/>
                                    <a:pt x="58" y="131"/>
                                  </a:cubicBezTo>
                                  <a:cubicBezTo>
                                    <a:pt x="58" y="153"/>
                                    <a:pt x="65" y="172"/>
                                    <a:pt x="80" y="188"/>
                                  </a:cubicBezTo>
                                  <a:cubicBezTo>
                                    <a:pt x="94" y="204"/>
                                    <a:pt x="112" y="212"/>
                                    <a:pt x="133" y="212"/>
                                  </a:cubicBezTo>
                                  <a:cubicBezTo>
                                    <a:pt x="154" y="212"/>
                                    <a:pt x="172" y="204"/>
                                    <a:pt x="186" y="188"/>
                                  </a:cubicBezTo>
                                  <a:cubicBezTo>
                                    <a:pt x="201" y="172"/>
                                    <a:pt x="208" y="153"/>
                                    <a:pt x="208" y="131"/>
                                  </a:cubicBezTo>
                                  <a:close/>
                                  <a:moveTo>
                                    <a:pt x="227" y="223"/>
                                  </a:moveTo>
                                  <a:cubicBezTo>
                                    <a:pt x="201" y="248"/>
                                    <a:pt x="170" y="261"/>
                                    <a:pt x="133" y="261"/>
                                  </a:cubicBezTo>
                                  <a:cubicBezTo>
                                    <a:pt x="95" y="261"/>
                                    <a:pt x="64" y="248"/>
                                    <a:pt x="39" y="223"/>
                                  </a:cubicBezTo>
                                  <a:cubicBezTo>
                                    <a:pt x="13" y="198"/>
                                    <a:pt x="0" y="167"/>
                                    <a:pt x="0" y="130"/>
                                  </a:cubicBezTo>
                                  <a:cubicBezTo>
                                    <a:pt x="0" y="93"/>
                                    <a:pt x="13" y="62"/>
                                    <a:pt x="39" y="37"/>
                                  </a:cubicBezTo>
                                  <a:cubicBezTo>
                                    <a:pt x="64" y="13"/>
                                    <a:pt x="95" y="0"/>
                                    <a:pt x="133" y="0"/>
                                  </a:cubicBezTo>
                                  <a:cubicBezTo>
                                    <a:pt x="170" y="0"/>
                                    <a:pt x="201" y="13"/>
                                    <a:pt x="227" y="37"/>
                                  </a:cubicBezTo>
                                  <a:cubicBezTo>
                                    <a:pt x="252" y="62"/>
                                    <a:pt x="265" y="93"/>
                                    <a:pt x="265" y="130"/>
                                  </a:cubicBezTo>
                                  <a:cubicBezTo>
                                    <a:pt x="265" y="167"/>
                                    <a:pt x="252" y="198"/>
                                    <a:pt x="227" y="223"/>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441897583" name="Freihandform: Form 441897583"/>
                          <wps:cNvSpPr/>
                          <wps:spPr>
                            <a:xfrm>
                              <a:off x="812160" y="1800"/>
                              <a:ext cx="68040" cy="79920"/>
                            </a:xfrm>
                            <a:custGeom>
                              <a:avLst/>
                              <a:gdLst>
                                <a:gd name="textAreaLeft" fmla="*/ 0 w 38520"/>
                                <a:gd name="textAreaRight" fmla="*/ 42840 w 38520"/>
                                <a:gd name="textAreaTop" fmla="*/ 0 h 45360"/>
                                <a:gd name="textAreaBottom" fmla="*/ 49680 h 45360"/>
                              </a:gdLst>
                              <a:ahLst/>
                              <a:cxnLst/>
                              <a:rect l="textAreaLeft" t="textAreaTop" r="textAreaRight" b="textAreaBottom"/>
                              <a:pathLst>
                                <a:path w="280" h="303">
                                  <a:moveTo>
                                    <a:pt x="211" y="0"/>
                                  </a:moveTo>
                                  <a:lnTo>
                                    <a:pt x="280" y="0"/>
                                  </a:lnTo>
                                  <a:lnTo>
                                    <a:pt x="280" y="303"/>
                                  </a:lnTo>
                                  <a:lnTo>
                                    <a:pt x="211" y="303"/>
                                  </a:lnTo>
                                  <a:lnTo>
                                    <a:pt x="67" y="113"/>
                                  </a:lnTo>
                                  <a:lnTo>
                                    <a:pt x="67" y="303"/>
                                  </a:lnTo>
                                  <a:lnTo>
                                    <a:pt x="0" y="303"/>
                                  </a:lnTo>
                                  <a:lnTo>
                                    <a:pt x="0" y="0"/>
                                  </a:lnTo>
                                  <a:lnTo>
                                    <a:pt x="64" y="0"/>
                                  </a:lnTo>
                                  <a:lnTo>
                                    <a:pt x="211" y="195"/>
                                  </a:lnTo>
                                  <a:lnTo>
                                    <a:pt x="211" y="0"/>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3C781DA6" id="Gruppieren 10" o:spid="_x0000_s1026" style="position:absolute;margin-left:0;margin-top:.05pt;width:69.3pt;height:6.5pt;z-index:-503316477;mso-wrap-distance-left:.05pt;mso-wrap-distance-right:.05pt;mso-wrap-distance-bottom:.05pt" coordsize="8802,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" o:allowincell="f">
                  <v:shape id="Freihandform: Form 1752293285" o:spid="_x0000_s1027" style="position:absolute;width:687;height:824;visibility:visible;mso-wrap-style:square;v-text-anchor:top" coordsize="23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" path="m131,208v28,,50,-11,68,-33l235,213v-29,32,-62,48,-101,48c95,261,63,249,38,224,13,200,,169,,131,,94,13,63,38,38,64,13,95,,132,v42,,76,16,104,47l201,87c184,65,161,54,135,54v-21,,-39,7,-54,21c66,88,58,107,58,131v,23,7,42,21,56c94,201,111,208,131,208e" fillcolor="#c8d3d8 [3205]" stroked="f" strokeweight="0">
                    <v:path arrowok="t" textboxrect="0,0,262,285"/>
                  </v:shape>
                  <v:shape id="Freihandform: Form 1171541439" o:spid="_x0000_s1028" style="position:absolute;left:824;width:781;height:824;visibility:visible;mso-wrap-style:square;v-text-anchor:top" coordsize="26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" path="m208,131v,-23,-7,-42,-22,-58c172,57,154,49,133,49v-21,,-39,8,-53,24c65,89,58,108,58,131v,22,7,41,22,57c94,204,112,212,133,212v21,,39,-8,53,-24c201,172,208,153,208,131xm227,223v-25,25,-57,38,-94,38c96,261,64,248,39,223,13,198,,167,,130,,93,13,62,39,37,64,13,96,,133,v37,,69,13,94,37c253,62,265,93,265,130v,37,-12,68,-38,93xe" fillcolor="#c8d3d8 [3205]" stroked="f" strokeweight="0">
                    <v:path arrowok="t" textboxrect="0,0,291,285"/>
                  </v:shape>
                  <v:shape id="Freihandform: Form 1109070650" o:spid="_x0000_s1029" style="position:absolute;left:1803;width:774;height:824;visibility:visible;mso-wrap-style:square;v-text-anchor:top" coordsize="264,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" path="m207,131v,-23,-7,-42,-22,-58c171,57,153,49,132,49v-21,,-39,8,-53,24c64,89,57,108,57,131v,22,7,41,22,57c93,204,111,212,132,212v21,,39,-8,53,-24c200,172,207,153,207,131xm226,223v-25,25,-57,38,-94,38c95,261,63,248,38,223,12,198,,167,,130,,93,12,62,38,37,63,13,95,,132,v37,,69,13,94,37c252,62,264,93,264,130v,37,-12,68,-38,93xe" fillcolor="#c8d3d8 [3205]" stroked="f" strokeweight="0">
                    <v:path arrowok="t" textboxrect="0,0,290,285"/>
                  </v:shape>
                  <v:shape id="Freihandform: Form 909713" o:spid="_x0000_s1030" style="position:absolute;left:2800;top:18;width:573;height:799;visibility:visible;mso-wrap-style:square;v-text-anchor:top" coordsize="20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" path="m132,122v7,-8,11,-19,11,-34c143,74,138,64,129,57,121,51,107,48,88,48r-32,l56,133r38,c113,133,126,129,132,122xm174,22v17,15,26,39,26,70c200,123,191,146,173,160v-18,15,-46,22,-83,22l56,182r,70l,252,,,89,v39,,67,7,85,22e" fillcolor="#c8d3d8 [3205]" stroked="f" strokeweight="0">
                    <v:path arrowok="t" textboxrect="0,0,227,276"/>
                  </v:shape>
                  <v:shape id="Freihandform: Form 1989344408" o:spid="_x0000_s1031" style="position:absolute;left:3589;top:18;width:522;height:799;visibility:visible;mso-wrap-style:square;v-text-anchor:top" coordsize="22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" path="m218,r,60l69,60r,63l204,123r,57l69,180r,63l223,243r,60l,303,,,218,xe" fillcolor="#c8d3d8 [3205]" stroked="f" strokeweight="0">
                    <v:path arrowok="t" textboxrect="0,0,256,332"/>
                  </v:shape>
                  <v:shape id="Freihandform: Form 458177419" o:spid="_x0000_s1032" style="position:absolute;left:4348;top:18;width:706;height:799;visibility:visible;mso-wrap-style:square;v-text-anchor:top" coordsize="22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" path="m137,114v7,-7,10,-17,10,-30c147,70,144,61,137,56,129,51,117,48,99,48r-42,l57,123r41,c117,123,130,120,137,114xm205,84v,40,-16,66,-48,78l221,252r-70,l96,172r-39,l57,252,,252,,,96,v39,,67,6,84,20c197,33,205,54,205,84e" fillcolor="#c8d3d8 [3205]" stroked="f" strokeweight="0">
                    <v:path arrowok="t" textboxrect="0,0,245,276"/>
                  </v:shape>
                  <v:shape id="Freihandform: Form 1171436411" o:spid="_x0000_s1033" style="position:absolute;left:5169;top:18;width:799;height:799;visibility:visible;mso-wrap-style:square;v-text-anchor:top" coordsize="27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" path="m136,75r-32,73l168,148,136,75xm212,252l189,198r-106,l60,252,,252,109,r54,l272,252r-60,xe" fillcolor="#c8d3d8 [3205]" stroked="f" strokeweight="0">
                    <v:path arrowok="t" textboxrect="0,0,298,276"/>
                  </v:shape>
                  <v:shape id="Freihandform: Form 55395995" o:spid="_x0000_s1034" style="position:absolute;left:6012;top:18;width:565;height:799;visibility:visible;mso-wrap-style:square;v-text-anchor:top" coordsize="239,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" path="m154,59r,244l87,303,87,59,,59,,,239,r,59l154,59xe" fillcolor="#c8d3d8 [3205]" stroked="f" strokeweight="0">
                    <v:path arrowok="t" textboxrect="0,0,271,332"/>
                  </v:shape>
                  <v:rect id="Rechteck 1463122904" o:spid="_x0000_s1035" style="position:absolute;left:6775;top:18;width:108;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" fillcolor="#c8d3d8 [3205]" stroked="f" strokeweight="0"/>
                  <v:shape id="Freihandform: Form 756305166" o:spid="_x0000_s1036" style="position:absolute;left:7124;width:781;height:824;visibility:visible;mso-wrap-style:square;v-text-anchor:top" coordsize="26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" path="m208,131v,-23,-7,-42,-22,-58c172,57,154,49,133,49v-21,,-39,8,-53,24c65,89,58,108,58,131v,22,7,41,22,57c94,204,112,212,133,212v21,,39,-8,53,-24c201,172,208,153,208,131xm227,223v-26,25,-57,38,-94,38c95,261,64,248,39,223,13,198,,167,,130,,93,13,62,39,37,64,13,95,,133,v37,,68,13,94,37c252,62,265,93,265,130v,37,-13,68,-38,93xe" fillcolor="#c8d3d8 [3205]" stroked="f" strokeweight="0">
                    <v:path arrowok="t" textboxrect="0,0,291,285"/>
                  </v:shape>
                  <v:shape id="Freihandform: Form 441897583" o:spid="_x0000_s1037" style="position:absolute;left:8121;top:18;width:681;height:799;visibility:visible;mso-wrap-style:square;v-text-anchor:top" coordsize="28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" path="m211,r69,l280,303r-69,l67,113r,190l,303,,,64,,211,195,211,xe" fillcolor="#c8d3d8 [3205]" stroked="f" strokeweight="0">
                    <v:path arrowok="t" textboxrect="0,0,311,332"/>
                  </v:shape>
                </v:group>
              </w:pict>
            </mc:Fallback>
          </mc:AlternateContent>
        </w:r>
        <w:r>
          <w:rPr>
            <w:noProof/>
          </w:rPr>
          <mc:AlternateContent>
            <mc:Choice Requires="wpg">
              <w:drawing>
                <wp:anchor distT="0" distB="635" distL="0" distR="0" simplePos="0" relativeHeight="4" behindDoc="1" locked="0" layoutInCell="0" allowOverlap="1" wp14:anchorId="5FCA3593" wp14:editId="6B764348">
                  <wp:simplePos x="0" y="0"/>
                  <wp:positionH relativeFrom="column">
                    <wp:posOffset>0</wp:posOffset>
                  </wp:positionH>
                  <wp:positionV relativeFrom="paragraph">
                    <wp:posOffset>635</wp:posOffset>
                  </wp:positionV>
                  <wp:extent cx="102235" cy="81280"/>
                  <wp:effectExtent l="0" t="0" r="0" b="635"/>
                  <wp:wrapNone/>
                  <wp:docPr id="12" name="Gruppieren 11"/>
                  <wp:cNvGraphicFramePr/>
                  <a:graphic xmlns:a="http://schemas.openxmlformats.org/drawingml/2006/main">
                    <a:graphicData uri="http://schemas.microsoft.com/office/word/2010/wordprocessingGroup">
                      <wpg:wgp>
                        <wpg:cNvGrpSpPr/>
                        <wpg:grpSpPr>
                          <a:xfrm>
                            <a:off x="0" y="0"/>
                            <a:ext cx="102240" cy="81360"/>
                            <a:chOff x="0" y="0"/>
                            <a:chExt cx="102240" cy="81360"/>
                          </a:xfrm>
                        </wpg:grpSpPr>
                        <wps:wsp>
                          <wps:cNvPr id="1272948644" name="Rechteck 1272948644"/>
                          <wps:cNvSpPr/>
                          <wps:spPr>
                            <a:xfrm>
                              <a:off x="0" y="1800"/>
                              <a:ext cx="12240" cy="79200"/>
                            </a:xfrm>
                            <a:prstGeom prst="rect">
                              <a:avLst/>
                            </a:prstGeom>
                            <a:solidFill>
                              <a:schemeClr val="accent2"/>
                            </a:solidFill>
                            <a:ln w="0">
                              <a:noFill/>
                            </a:ln>
                          </wps:spPr>
                          <wps:style>
                            <a:lnRef idx="0">
                              <a:scrgbClr r="0" g="0" b="0"/>
                            </a:lnRef>
                            <a:fillRef idx="0">
                              <a:scrgbClr r="0" g="0" b="0"/>
                            </a:fillRef>
                            <a:effectRef idx="0">
                              <a:scrgbClr r="0" g="0" b="0"/>
                            </a:effectRef>
                            <a:fontRef idx="minor"/>
                          </wps:style>
                          <wps:bodyPr/>
                        </wps:wsp>
                        <wps:wsp>
                          <wps:cNvPr id="1523788678" name="Freihandform: Form 1523788678"/>
                          <wps:cNvSpPr/>
                          <wps:spPr>
                            <a:xfrm>
                              <a:off x="34200" y="0"/>
                              <a:ext cx="68040" cy="81360"/>
                            </a:xfrm>
                            <a:custGeom>
                              <a:avLst/>
                              <a:gdLst>
                                <a:gd name="textAreaLeft" fmla="*/ 0 w 38520"/>
                                <a:gd name="textAreaRight" fmla="*/ 42840 w 38520"/>
                                <a:gd name="textAreaTop" fmla="*/ 0 h 46080"/>
                                <a:gd name="textAreaBottom" fmla="*/ 50400 h 46080"/>
                              </a:gdLst>
                              <a:ahLst/>
                              <a:cxnLst/>
                              <a:rect l="textAreaLeft" t="textAreaTop" r="textAreaRight" b="textAreaBottom"/>
                              <a:pathLst>
                                <a:path w="200" h="260">
                                  <a:moveTo>
                                    <a:pt x="77" y="56"/>
                                  </a:moveTo>
                                  <a:cubicBezTo>
                                    <a:pt x="71" y="60"/>
                                    <a:pt x="69" y="66"/>
                                    <a:pt x="69" y="73"/>
                                  </a:cubicBezTo>
                                  <a:cubicBezTo>
                                    <a:pt x="69" y="81"/>
                                    <a:pt x="72" y="86"/>
                                    <a:pt x="79" y="91"/>
                                  </a:cubicBezTo>
                                  <a:cubicBezTo>
                                    <a:pt x="85" y="95"/>
                                    <a:pt x="100" y="100"/>
                                    <a:pt x="124" y="106"/>
                                  </a:cubicBezTo>
                                  <a:cubicBezTo>
                                    <a:pt x="148" y="112"/>
                                    <a:pt x="167" y="121"/>
                                    <a:pt x="180" y="133"/>
                                  </a:cubicBezTo>
                                  <a:cubicBezTo>
                                    <a:pt x="193" y="144"/>
                                    <a:pt x="200" y="162"/>
                                    <a:pt x="200" y="184"/>
                                  </a:cubicBezTo>
                                  <a:cubicBezTo>
                                    <a:pt x="200" y="207"/>
                                    <a:pt x="192" y="225"/>
                                    <a:pt x="175" y="239"/>
                                  </a:cubicBezTo>
                                  <a:cubicBezTo>
                                    <a:pt x="158" y="253"/>
                                    <a:pt x="135" y="260"/>
                                    <a:pt x="108" y="260"/>
                                  </a:cubicBezTo>
                                  <a:cubicBezTo>
                                    <a:pt x="68" y="260"/>
                                    <a:pt x="32" y="246"/>
                                    <a:pt x="0" y="216"/>
                                  </a:cubicBezTo>
                                  <a:lnTo>
                                    <a:pt x="33" y="175"/>
                                  </a:lnTo>
                                  <a:cubicBezTo>
                                    <a:pt x="60" y="199"/>
                                    <a:pt x="86" y="211"/>
                                    <a:pt x="109" y="211"/>
                                  </a:cubicBezTo>
                                  <a:cubicBezTo>
                                    <a:pt x="119" y="211"/>
                                    <a:pt x="127" y="208"/>
                                    <a:pt x="133" y="204"/>
                                  </a:cubicBezTo>
                                  <a:cubicBezTo>
                                    <a:pt x="139" y="199"/>
                                    <a:pt x="142" y="193"/>
                                    <a:pt x="142" y="186"/>
                                  </a:cubicBezTo>
                                  <a:cubicBezTo>
                                    <a:pt x="142" y="178"/>
                                    <a:pt x="139" y="172"/>
                                    <a:pt x="133" y="168"/>
                                  </a:cubicBezTo>
                                  <a:cubicBezTo>
                                    <a:pt x="126" y="163"/>
                                    <a:pt x="114" y="159"/>
                                    <a:pt x="95" y="154"/>
                                  </a:cubicBezTo>
                                  <a:cubicBezTo>
                                    <a:pt x="66" y="147"/>
                                    <a:pt x="45" y="138"/>
                                    <a:pt x="31" y="127"/>
                                  </a:cubicBezTo>
                                  <a:cubicBezTo>
                                    <a:pt x="17" y="116"/>
                                    <a:pt x="11" y="98"/>
                                    <a:pt x="11" y="74"/>
                                  </a:cubicBezTo>
                                  <a:cubicBezTo>
                                    <a:pt x="11" y="50"/>
                                    <a:pt x="19" y="32"/>
                                    <a:pt x="36" y="19"/>
                                  </a:cubicBezTo>
                                  <a:cubicBezTo>
                                    <a:pt x="54" y="6"/>
                                    <a:pt x="75" y="0"/>
                                    <a:pt x="101" y="0"/>
                                  </a:cubicBezTo>
                                  <a:cubicBezTo>
                                    <a:pt x="118" y="0"/>
                                    <a:pt x="134" y="2"/>
                                    <a:pt x="151" y="8"/>
                                  </a:cubicBezTo>
                                  <a:cubicBezTo>
                                    <a:pt x="168" y="14"/>
                                    <a:pt x="183" y="22"/>
                                    <a:pt x="195" y="33"/>
                                  </a:cubicBezTo>
                                  <a:lnTo>
                                    <a:pt x="167" y="74"/>
                                  </a:lnTo>
                                  <a:cubicBezTo>
                                    <a:pt x="145" y="57"/>
                                    <a:pt x="122" y="49"/>
                                    <a:pt x="99" y="49"/>
                                  </a:cubicBezTo>
                                  <a:cubicBezTo>
                                    <a:pt x="90" y="49"/>
                                    <a:pt x="82" y="51"/>
                                    <a:pt x="77" y="56"/>
                                  </a:cubicBezTo>
                                </a:path>
                              </a:pathLst>
                            </a:custGeom>
                            <a:solidFill>
                              <a:schemeClr val="accent2"/>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825BEAF" id="Gruppieren 11" o:spid="_x0000_s1026" style="position:absolute;margin-left:0;margin-top:.05pt;width:8.05pt;height:6.4pt;z-index:-503316476;mso-wrap-distance-left:0;mso-wrap-distance-right:0;mso-wrap-distance-bottom:.05pt" coordsize="102240,8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" o:allowincell="f">
                  <v:rect id="Rechteck 1272948644" o:spid="_x0000_s1027" style="position:absolute;top:1800;width:12240;height:79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" fillcolor="#c8d3d8 [3205]" stroked="f" strokeweight="0"/>
                  <v:shape id="Freihandform: Form 1523788678" o:spid="_x0000_s1028" style="position:absolute;left:34200;width:68040;height:81360;visibility:visible;mso-wrap-style:square;v-text-anchor:top" coordsize="200,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" path="m77,56v-6,4,-8,10,-8,17c69,81,72,86,79,91v6,4,21,9,45,15c148,112,167,121,180,133v13,11,20,29,20,51c200,207,192,225,175,239v-17,14,-40,21,-67,21c68,260,32,246,,216l33,175v27,24,53,36,76,36c119,211,127,208,133,204v6,-5,9,-11,9,-18c142,178,139,172,133,168v-7,-5,-19,-9,-38,-14c66,147,45,138,31,127,17,116,11,98,11,74,11,50,19,32,36,19,54,6,75,,101,v17,,33,2,50,8c168,14,183,22,195,33l167,74c145,57,122,49,99,49v-9,,-17,2,-22,7e" fillcolor="#c8d3d8 [3205]" stroked="f" strokeweight="0">
                    <v:path arrowok="t" textboxrect="0,0,222,284"/>
                  </v:shape>
                </v:group>
              </w:pict>
            </mc:Fallback>
          </mc:AlternateContent>
        </w:r>
        <w:r>
          <w:rPr>
            <w:noProof/>
          </w:rPr>
          <mc:AlternateContent>
            <mc:Choice Requires="wpg">
              <w:drawing>
                <wp:anchor distT="0" distB="635" distL="635" distR="635" simplePos="0" relativeHeight="5" behindDoc="1" locked="0" layoutInCell="0" allowOverlap="1" wp14:anchorId="33001D2A" wp14:editId="266B9F6A">
                  <wp:simplePos x="0" y="0"/>
                  <wp:positionH relativeFrom="column">
                    <wp:posOffset>0</wp:posOffset>
                  </wp:positionH>
                  <wp:positionV relativeFrom="paragraph">
                    <wp:posOffset>635</wp:posOffset>
                  </wp:positionV>
                  <wp:extent cx="557530" cy="82550"/>
                  <wp:effectExtent l="635" t="0" r="635" b="635"/>
                  <wp:wrapNone/>
                  <wp:docPr id="13" name="Gruppieren 12"/>
                  <wp:cNvGraphicFramePr/>
                  <a:graphic xmlns:a="http://schemas.openxmlformats.org/drawingml/2006/main">
                    <a:graphicData uri="http://schemas.microsoft.com/office/word/2010/wordprocessingGroup">
                      <wpg:wgp>
                        <wpg:cNvGrpSpPr/>
                        <wpg:grpSpPr>
                          <a:xfrm>
                            <a:off x="0" y="0"/>
                            <a:ext cx="557640" cy="82440"/>
                            <a:chOff x="0" y="0"/>
                            <a:chExt cx="557640" cy="82440"/>
                          </a:xfrm>
                        </wpg:grpSpPr>
                        <wps:wsp>
                          <wps:cNvPr id="1450119520" name="Freihandform: Form 1450119520"/>
                          <wps:cNvSpPr/>
                          <wps:spPr>
                            <a:xfrm>
                              <a:off x="0" y="0"/>
                              <a:ext cx="68760" cy="82440"/>
                            </a:xfrm>
                            <a:custGeom>
                              <a:avLst/>
                              <a:gdLst>
                                <a:gd name="textAreaLeft" fmla="*/ 0 w 38880"/>
                                <a:gd name="textAreaRight" fmla="*/ 43200 w 38880"/>
                                <a:gd name="textAreaTop" fmla="*/ 0 h 46800"/>
                                <a:gd name="textAreaBottom" fmla="*/ 51120 h 46800"/>
                              </a:gdLst>
                              <a:ahLst/>
                              <a:cxnLst/>
                              <a:rect l="textAreaLeft" t="textAreaTop" r="textAreaRight" b="textAreaBottom"/>
                              <a:pathLst>
                                <a:path w="236" h="261">
                                  <a:moveTo>
                                    <a:pt x="131" y="209"/>
                                  </a:moveTo>
                                  <a:cubicBezTo>
                                    <a:pt x="159" y="209"/>
                                    <a:pt x="181" y="198"/>
                                    <a:pt x="199" y="176"/>
                                  </a:cubicBezTo>
                                  <a:lnTo>
                                    <a:pt x="235" y="213"/>
                                  </a:lnTo>
                                  <a:cubicBezTo>
                                    <a:pt x="206" y="245"/>
                                    <a:pt x="173" y="261"/>
                                    <a:pt x="134" y="261"/>
                                  </a:cubicBezTo>
                                  <a:cubicBezTo>
                                    <a:pt x="95" y="261"/>
                                    <a:pt x="63" y="249"/>
                                    <a:pt x="38" y="225"/>
                                  </a:cubicBezTo>
                                  <a:cubicBezTo>
                                    <a:pt x="13" y="200"/>
                                    <a:pt x="0" y="169"/>
                                    <a:pt x="0" y="132"/>
                                  </a:cubicBezTo>
                                  <a:cubicBezTo>
                                    <a:pt x="0" y="94"/>
                                    <a:pt x="13" y="63"/>
                                    <a:pt x="38" y="38"/>
                                  </a:cubicBezTo>
                                  <a:cubicBezTo>
                                    <a:pt x="64" y="13"/>
                                    <a:pt x="95" y="0"/>
                                    <a:pt x="132" y="0"/>
                                  </a:cubicBezTo>
                                  <a:cubicBezTo>
                                    <a:pt x="174" y="0"/>
                                    <a:pt x="208" y="16"/>
                                    <a:pt x="236" y="48"/>
                                  </a:cubicBezTo>
                                  <a:lnTo>
                                    <a:pt x="201" y="87"/>
                                  </a:lnTo>
                                  <a:cubicBezTo>
                                    <a:pt x="184" y="65"/>
                                    <a:pt x="161" y="54"/>
                                    <a:pt x="135" y="54"/>
                                  </a:cubicBezTo>
                                  <a:cubicBezTo>
                                    <a:pt x="114" y="54"/>
                                    <a:pt x="96" y="61"/>
                                    <a:pt x="81" y="75"/>
                                  </a:cubicBezTo>
                                  <a:cubicBezTo>
                                    <a:pt x="66" y="89"/>
                                    <a:pt x="58" y="107"/>
                                    <a:pt x="58" y="131"/>
                                  </a:cubicBezTo>
                                  <a:cubicBezTo>
                                    <a:pt x="58" y="154"/>
                                    <a:pt x="65" y="173"/>
                                    <a:pt x="79" y="187"/>
                                  </a:cubicBezTo>
                                  <a:cubicBezTo>
                                    <a:pt x="94" y="202"/>
                                    <a:pt x="111" y="209"/>
                                    <a:pt x="131" y="209"/>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931797754" name="Freihandform: Form 1931797754"/>
                          <wps:cNvSpPr/>
                          <wps:spPr>
                            <a:xfrm>
                              <a:off x="90000" y="1800"/>
                              <a:ext cx="52560" cy="79200"/>
                            </a:xfrm>
                            <a:custGeom>
                              <a:avLst/>
                              <a:gdLst>
                                <a:gd name="textAreaLeft" fmla="*/ 0 w 29880"/>
                                <a:gd name="textAreaRight" fmla="*/ 34200 w 29880"/>
                                <a:gd name="textAreaTop" fmla="*/ 0 h 45000"/>
                                <a:gd name="textAreaBottom" fmla="*/ 49320 h 45000"/>
                              </a:gdLst>
                              <a:ahLst/>
                              <a:cxnLst/>
                              <a:rect l="textAreaLeft" t="textAreaTop" r="textAreaRight" b="textAreaBottom"/>
                              <a:pathLst>
                                <a:path w="224" h="302">
                                  <a:moveTo>
                                    <a:pt x="219" y="0"/>
                                  </a:moveTo>
                                  <a:lnTo>
                                    <a:pt x="219" y="60"/>
                                  </a:lnTo>
                                  <a:lnTo>
                                    <a:pt x="69" y="60"/>
                                  </a:lnTo>
                                  <a:lnTo>
                                    <a:pt x="69" y="122"/>
                                  </a:lnTo>
                                  <a:lnTo>
                                    <a:pt x="204" y="122"/>
                                  </a:lnTo>
                                  <a:lnTo>
                                    <a:pt x="204" y="180"/>
                                  </a:lnTo>
                                  <a:lnTo>
                                    <a:pt x="69" y="180"/>
                                  </a:lnTo>
                                  <a:lnTo>
                                    <a:pt x="69" y="243"/>
                                  </a:lnTo>
                                  <a:lnTo>
                                    <a:pt x="224" y="243"/>
                                  </a:lnTo>
                                  <a:lnTo>
                                    <a:pt x="224" y="302"/>
                                  </a:lnTo>
                                  <a:lnTo>
                                    <a:pt x="0" y="302"/>
                                  </a:lnTo>
                                  <a:lnTo>
                                    <a:pt x="0" y="0"/>
                                  </a:lnTo>
                                  <a:lnTo>
                                    <a:pt x="219" y="0"/>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895556247" name="Freihandform: Form 1895556247"/>
                          <wps:cNvSpPr/>
                          <wps:spPr>
                            <a:xfrm>
                              <a:off x="167040" y="1800"/>
                              <a:ext cx="68040" cy="79200"/>
                            </a:xfrm>
                            <a:custGeom>
                              <a:avLst/>
                              <a:gdLst>
                                <a:gd name="textAreaLeft" fmla="*/ 0 w 38520"/>
                                <a:gd name="textAreaRight" fmla="*/ 42840 w 38520"/>
                                <a:gd name="textAreaTop" fmla="*/ 0 h 45000"/>
                                <a:gd name="textAreaBottom" fmla="*/ 49320 h 45000"/>
                              </a:gdLst>
                              <a:ahLst/>
                              <a:cxnLst/>
                              <a:rect l="textAreaLeft" t="textAreaTop" r="textAreaRight" b="textAreaBottom"/>
                              <a:pathLst>
                                <a:path w="280" h="302">
                                  <a:moveTo>
                                    <a:pt x="213" y="0"/>
                                  </a:moveTo>
                                  <a:lnTo>
                                    <a:pt x="280" y="0"/>
                                  </a:lnTo>
                                  <a:lnTo>
                                    <a:pt x="280" y="302"/>
                                  </a:lnTo>
                                  <a:lnTo>
                                    <a:pt x="213" y="302"/>
                                  </a:lnTo>
                                  <a:lnTo>
                                    <a:pt x="69" y="112"/>
                                  </a:lnTo>
                                  <a:lnTo>
                                    <a:pt x="69" y="302"/>
                                  </a:lnTo>
                                  <a:lnTo>
                                    <a:pt x="0" y="302"/>
                                  </a:lnTo>
                                  <a:lnTo>
                                    <a:pt x="0" y="0"/>
                                  </a:lnTo>
                                  <a:lnTo>
                                    <a:pt x="64" y="0"/>
                                  </a:lnTo>
                                  <a:lnTo>
                                    <a:pt x="213" y="195"/>
                                  </a:lnTo>
                                  <a:lnTo>
                                    <a:pt x="213" y="0"/>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363000614" name="Freihandform: Form 1363000614"/>
                          <wps:cNvSpPr/>
                          <wps:spPr>
                            <a:xfrm>
                              <a:off x="255240" y="1800"/>
                              <a:ext cx="64080" cy="79200"/>
                            </a:xfrm>
                            <a:custGeom>
                              <a:avLst/>
                              <a:gdLst>
                                <a:gd name="textAreaLeft" fmla="*/ 0 w 36360"/>
                                <a:gd name="textAreaRight" fmla="*/ 40680 w 36360"/>
                                <a:gd name="textAreaTop" fmla="*/ 0 h 45000"/>
                                <a:gd name="textAreaBottom" fmla="*/ 49320 h 45000"/>
                              </a:gdLst>
                              <a:ahLst/>
                              <a:cxnLst/>
                              <a:rect l="textAreaLeft" t="textAreaTop" r="textAreaRight" b="textAreaBottom"/>
                              <a:pathLst>
                                <a:path w="239" h="302">
                                  <a:moveTo>
                                    <a:pt x="154" y="58"/>
                                  </a:moveTo>
                                  <a:lnTo>
                                    <a:pt x="154" y="302"/>
                                  </a:lnTo>
                                  <a:lnTo>
                                    <a:pt x="86" y="302"/>
                                  </a:lnTo>
                                  <a:lnTo>
                                    <a:pt x="86" y="58"/>
                                  </a:lnTo>
                                  <a:lnTo>
                                    <a:pt x="0" y="58"/>
                                  </a:lnTo>
                                  <a:lnTo>
                                    <a:pt x="0" y="0"/>
                                  </a:lnTo>
                                  <a:lnTo>
                                    <a:pt x="239" y="0"/>
                                  </a:lnTo>
                                  <a:lnTo>
                                    <a:pt x="239" y="58"/>
                                  </a:lnTo>
                                  <a:lnTo>
                                    <a:pt x="154" y="58"/>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091339616" name="Freihandform: Form 1091339616"/>
                          <wps:cNvSpPr/>
                          <wps:spPr>
                            <a:xfrm>
                              <a:off x="339840" y="1800"/>
                              <a:ext cx="63360" cy="79200"/>
                            </a:xfrm>
                            <a:custGeom>
                              <a:avLst/>
                              <a:gdLst>
                                <a:gd name="textAreaLeft" fmla="*/ 0 w 36000"/>
                                <a:gd name="textAreaRight" fmla="*/ 40320 w 36000"/>
                                <a:gd name="textAreaTop" fmla="*/ 0 h 45000"/>
                                <a:gd name="textAreaBottom" fmla="*/ 49320 h 45000"/>
                              </a:gdLst>
                              <a:ahLst/>
                              <a:cxnLst/>
                              <a:rect l="textAreaLeft" t="textAreaTop" r="textAreaRight" b="textAreaBottom"/>
                              <a:pathLst>
                                <a:path w="220" h="252">
                                  <a:moveTo>
                                    <a:pt x="136" y="114"/>
                                  </a:moveTo>
                                  <a:cubicBezTo>
                                    <a:pt x="143" y="108"/>
                                    <a:pt x="147" y="98"/>
                                    <a:pt x="147" y="84"/>
                                  </a:cubicBezTo>
                                  <a:cubicBezTo>
                                    <a:pt x="147" y="71"/>
                                    <a:pt x="143" y="61"/>
                                    <a:pt x="136" y="56"/>
                                  </a:cubicBezTo>
                                  <a:cubicBezTo>
                                    <a:pt x="129" y="51"/>
                                    <a:pt x="116" y="49"/>
                                    <a:pt x="98" y="49"/>
                                  </a:cubicBezTo>
                                  <a:lnTo>
                                    <a:pt x="56" y="49"/>
                                  </a:lnTo>
                                  <a:lnTo>
                                    <a:pt x="56" y="123"/>
                                  </a:lnTo>
                                  <a:lnTo>
                                    <a:pt x="97" y="123"/>
                                  </a:lnTo>
                                  <a:cubicBezTo>
                                    <a:pt x="116" y="123"/>
                                    <a:pt x="129" y="120"/>
                                    <a:pt x="136" y="114"/>
                                  </a:cubicBezTo>
                                  <a:close/>
                                  <a:moveTo>
                                    <a:pt x="204" y="84"/>
                                  </a:moveTo>
                                  <a:cubicBezTo>
                                    <a:pt x="204" y="124"/>
                                    <a:pt x="188" y="150"/>
                                    <a:pt x="156" y="162"/>
                                  </a:cubicBezTo>
                                  <a:lnTo>
                                    <a:pt x="220" y="252"/>
                                  </a:lnTo>
                                  <a:lnTo>
                                    <a:pt x="151" y="252"/>
                                  </a:lnTo>
                                  <a:lnTo>
                                    <a:pt x="95" y="172"/>
                                  </a:lnTo>
                                  <a:lnTo>
                                    <a:pt x="56" y="172"/>
                                  </a:lnTo>
                                  <a:lnTo>
                                    <a:pt x="56" y="252"/>
                                  </a:lnTo>
                                  <a:lnTo>
                                    <a:pt x="0" y="252"/>
                                  </a:lnTo>
                                  <a:lnTo>
                                    <a:pt x="0" y="0"/>
                                  </a:lnTo>
                                  <a:lnTo>
                                    <a:pt x="95" y="0"/>
                                  </a:lnTo>
                                  <a:cubicBezTo>
                                    <a:pt x="134" y="0"/>
                                    <a:pt x="162" y="7"/>
                                    <a:pt x="179" y="20"/>
                                  </a:cubicBezTo>
                                  <a:cubicBezTo>
                                    <a:pt x="196" y="33"/>
                                    <a:pt x="204" y="55"/>
                                    <a:pt x="204" y="84"/>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493999593" name="Freihandform: Form 493999593"/>
                          <wps:cNvSpPr/>
                          <wps:spPr>
                            <a:xfrm>
                              <a:off x="414720" y="1800"/>
                              <a:ext cx="79920" cy="79200"/>
                            </a:xfrm>
                            <a:custGeom>
                              <a:avLst/>
                              <a:gdLst>
                                <a:gd name="textAreaLeft" fmla="*/ 0 w 45360"/>
                                <a:gd name="textAreaRight" fmla="*/ 49680 w 45360"/>
                                <a:gd name="textAreaTop" fmla="*/ 0 h 45000"/>
                                <a:gd name="textAreaBottom" fmla="*/ 49320 h 45000"/>
                              </a:gdLst>
                              <a:ahLst/>
                              <a:cxnLst/>
                              <a:rect l="textAreaLeft" t="textAreaTop" r="textAreaRight" b="textAreaBottom"/>
                              <a:pathLst>
                                <a:path w="272" h="252">
                                  <a:moveTo>
                                    <a:pt x="136" y="75"/>
                                  </a:moveTo>
                                  <a:lnTo>
                                    <a:pt x="105" y="149"/>
                                  </a:lnTo>
                                  <a:lnTo>
                                    <a:pt x="168" y="149"/>
                                  </a:lnTo>
                                  <a:lnTo>
                                    <a:pt x="136" y="75"/>
                                  </a:lnTo>
                                  <a:close/>
                                  <a:moveTo>
                                    <a:pt x="213" y="252"/>
                                  </a:moveTo>
                                  <a:lnTo>
                                    <a:pt x="189" y="198"/>
                                  </a:lnTo>
                                  <a:lnTo>
                                    <a:pt x="83" y="198"/>
                                  </a:lnTo>
                                  <a:lnTo>
                                    <a:pt x="60" y="252"/>
                                  </a:lnTo>
                                  <a:lnTo>
                                    <a:pt x="0" y="252"/>
                                  </a:lnTo>
                                  <a:lnTo>
                                    <a:pt x="109" y="0"/>
                                  </a:lnTo>
                                  <a:lnTo>
                                    <a:pt x="163" y="0"/>
                                  </a:lnTo>
                                  <a:lnTo>
                                    <a:pt x="272" y="252"/>
                                  </a:lnTo>
                                  <a:lnTo>
                                    <a:pt x="213" y="252"/>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118949224" name="Freihandform: Form 1118949224"/>
                          <wps:cNvSpPr/>
                          <wps:spPr>
                            <a:xfrm>
                              <a:off x="512280" y="1800"/>
                              <a:ext cx="45000" cy="79200"/>
                            </a:xfrm>
                            <a:custGeom>
                              <a:avLst/>
                              <a:gdLst>
                                <a:gd name="textAreaLeft" fmla="*/ 0 w 25560"/>
                                <a:gd name="textAreaRight" fmla="*/ 29880 w 25560"/>
                                <a:gd name="textAreaTop" fmla="*/ 0 h 45000"/>
                                <a:gd name="textAreaBottom" fmla="*/ 49320 h 45000"/>
                              </a:gdLst>
                              <a:ahLst/>
                              <a:cxnLst/>
                              <a:rect l="textAreaLeft" t="textAreaTop" r="textAreaRight" b="textAreaBottom"/>
                              <a:pathLst>
                                <a:path w="197" h="302">
                                  <a:moveTo>
                                    <a:pt x="0" y="302"/>
                                  </a:moveTo>
                                  <a:lnTo>
                                    <a:pt x="0" y="0"/>
                                  </a:lnTo>
                                  <a:lnTo>
                                    <a:pt x="67" y="0"/>
                                  </a:lnTo>
                                  <a:lnTo>
                                    <a:pt x="67" y="242"/>
                                  </a:lnTo>
                                  <a:lnTo>
                                    <a:pt x="197" y="242"/>
                                  </a:lnTo>
                                  <a:lnTo>
                                    <a:pt x="197" y="302"/>
                                  </a:lnTo>
                                  <a:lnTo>
                                    <a:pt x="0" y="302"/>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2B5D5923" id="Gruppieren 12" o:spid="_x0000_s1026" style="position:absolute;margin-left:0;margin-top:.05pt;width:43.9pt;height:6.5pt;z-index:-503316475;mso-wrap-distance-left:.05pt;mso-wrap-distance-right:.05pt;mso-wrap-distance-bottom:.05pt" coordsize="5576,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" o:allowincell="f">
                  <v:shape id="Freihandform: Form 1450119520" o:spid="_x0000_s1027" style="position:absolute;width:687;height:824;visibility:visible;mso-wrap-style:square;v-text-anchor:top" coordsize="23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" path="m131,209v28,,50,-11,68,-33l235,213v-29,32,-62,48,-101,48c95,261,63,249,38,225,13,200,,169,,132,,94,13,63,38,38,64,13,95,,132,v42,,76,16,104,48l201,87c184,65,161,54,135,54v-21,,-39,7,-54,21c66,89,58,107,58,131v,23,7,42,21,56c94,202,111,209,131,209xe" fillcolor="#c8d3d8 [3205]" stroked="f" strokeweight="0">
                    <v:path arrowok="t" textboxrect="0,0,262,285"/>
                  </v:shape>
                  <v:shape id="Freihandform: Form 1931797754" o:spid="_x0000_s1028" style="position:absolute;left:900;top:18;width:525;height:792;visibility:visible;mso-wrap-style:square;v-text-anchor:top" coordsize="22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" path="m219,r,60l69,60r,62l204,122r,58l69,180r,63l224,243r,59l,302,,,219,xe" fillcolor="#c8d3d8 [3205]" stroked="f" strokeweight="0">
                    <v:path arrowok="t" textboxrect="0,0,256,331"/>
                  </v:shape>
                  <v:shape id="Freihandform: Form 1895556247" o:spid="_x0000_s1029" style="position:absolute;left:1670;top:18;width:680;height:792;visibility:visible;mso-wrap-style:square;v-text-anchor:top" coordsize="280,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" path="m213,r67,l280,302r-67,l69,112r,190l,302,,,64,,213,195,213,xe" fillcolor="#c8d3d8 [3205]" stroked="f" strokeweight="0">
                    <v:path arrowok="t" textboxrect="0,0,311,331"/>
                  </v:shape>
                  <v:shape id="Freihandform: Form 1363000614" o:spid="_x0000_s1030" style="position:absolute;left:2552;top:18;width:641;height:792;visibility:visible;mso-wrap-style:square;v-text-anchor:top" coordsize="239,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" path="m154,58r,244l86,302,86,58,,58,,,239,r,58l154,58xe" fillcolor="#c8d3d8 [3205]" stroked="f" strokeweight="0">
                    <v:path arrowok="t" textboxrect="0,0,267,331"/>
                  </v:shape>
                  <v:shape id="Freihandform: Form 1091339616" o:spid="_x0000_s1031" style="position:absolute;left:3398;top:18;width:634;height:792;visibility:visible;mso-wrap-style:square;v-text-anchor:top" coordsize="22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" path="m136,114v7,-6,11,-16,11,-30c147,71,143,61,136,56,129,51,116,49,98,49r-42,l56,123r41,c116,123,129,120,136,114xm204,84v,40,-16,66,-48,78l220,252r-69,l95,172r-39,l56,252,,252,,,95,v39,,67,7,84,20c196,33,204,55,204,84xe" fillcolor="#c8d3d8 [3205]" stroked="f" strokeweight="0">
                    <v:path arrowok="t" textboxrect="0,0,246,276"/>
                  </v:shape>
                  <v:shape id="Freihandform: Form 493999593" o:spid="_x0000_s1032" style="position:absolute;left:4147;top:18;width:799;height:792;visibility:visible;mso-wrap-style:square;v-text-anchor:top" coordsize="27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" path="m136,75r-31,74l168,149,136,75xm213,252l189,198r-106,l60,252,,252,109,r54,l272,252r-59,xe" fillcolor="#c8d3d8 [3205]" stroked="f" strokeweight="0">
                    <v:path arrowok="t" textboxrect="0,0,298,276"/>
                  </v:shape>
                  <v:shape id="Freihandform: Form 1118949224" o:spid="_x0000_s1033" style="position:absolute;left:5122;top:18;width:450;height:792;visibility:visible;mso-wrap-style:square;v-text-anchor:top" coordsize="19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" path="m,302l,,67,r,242l197,242r,60l,302xe" fillcolor="#c8d3d8 [3205]" stroked="f" strokeweight="0">
                    <v:path arrowok="t" textboxrect="0,0,230,331"/>
                  </v:shape>
                </v:group>
              </w:pict>
            </mc:Fallback>
          </mc:AlternateContent>
        </w:r>
        <w:r>
          <w:rPr>
            <w:b w:val="0"/>
            <w:sz w:val="17"/>
            <w:szCs w:val="17"/>
          </w:rPr>
          <w:t xml:space="preserve">Page </w:t>
        </w:r>
        <w:r>
          <w:rPr>
            <w:b w:val="0"/>
            <w:sz w:val="17"/>
            <w:szCs w:val="17"/>
          </w:rPr>
          <w:fldChar w:fldCharType="begin"/>
        </w:r>
        <w:r>
          <w:rPr>
            <w:b w:val="0"/>
            <w:sz w:val="17"/>
            <w:szCs w:val="17"/>
          </w:rPr>
          <w:instrText xml:space="preserve"> PAGE </w:instrText>
        </w:r>
        <w:r>
          <w:rPr>
            <w:b w:val="0"/>
            <w:sz w:val="17"/>
            <w:szCs w:val="17"/>
          </w:rPr>
          <w:fldChar w:fldCharType="separate"/>
        </w:r>
        <w:r>
          <w:rPr>
            <w:b w:val="0"/>
            <w:sz w:val="17"/>
            <w:szCs w:val="17"/>
          </w:rPr>
          <w:t>2</w:t>
        </w:r>
        <w:r>
          <w:rPr>
            <w:b w:val="0"/>
            <w:sz w:val="17"/>
            <w:szCs w:val="17"/>
          </w:rPr>
          <w:fldChar w:fldCharType="end"/>
        </w:r>
      </w:p>
    </w:sdtContent>
  </w:sdt>
  <w:p w14:paraId="7B6F02EE" w14:textId="77777777" w:rsidR="00BC2296" w:rsidRDefault="00BC2296">
    <w:pPr>
      <w:pStyle w:val="Fuzeile"/>
      <w:tabs>
        <w:tab w:val="clear" w:pos="4536"/>
        <w:tab w:val="clear" w:pos="9072"/>
      </w:tabs>
      <w:ind w:left="0" w:right="-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099407"/>
      <w:placeholder>
        <w:docPart w:val="4F361FFD6BE92646AC17932AD3552C32"/>
      </w:placeholder>
      <w:docPartObj>
        <w:docPartGallery w:val="Page Numbers (Bottom of Page)"/>
        <w:docPartUnique/>
      </w:docPartObj>
    </w:sdtPr>
    <w:sdtEndPr/>
    <w:sdtContent>
      <w:p w14:paraId="4EA2F3D7" w14:textId="05A5A8B3" w:rsidR="00BC2296" w:rsidRDefault="00BC2296">
        <w:pPr>
          <w:pStyle w:val="CE-Headline4"/>
          <w:numPr>
            <w:ilvl w:val="0"/>
            <w:numId w:val="0"/>
          </w:numPr>
          <w:ind w:right="-1"/>
          <w:jc w:val="right"/>
          <w:rPr>
            <w:b w:val="0"/>
            <w:sz w:val="17"/>
            <w:szCs w:val="17"/>
          </w:rPr>
        </w:pPr>
        <w:r>
          <w:rPr>
            <w:noProof/>
          </w:rPr>
          <mc:AlternateContent>
            <mc:Choice Requires="wpg">
              <w:drawing>
                <wp:anchor distT="0" distB="635" distL="635" distR="635" simplePos="0" relativeHeight="187" behindDoc="1" locked="0" layoutInCell="0" allowOverlap="1" wp14:anchorId="5A78C258" wp14:editId="65C49BC8">
                  <wp:simplePos x="0" y="0"/>
                  <wp:positionH relativeFrom="column">
                    <wp:posOffset>0</wp:posOffset>
                  </wp:positionH>
                  <wp:positionV relativeFrom="paragraph">
                    <wp:posOffset>635</wp:posOffset>
                  </wp:positionV>
                  <wp:extent cx="880110" cy="82550"/>
                  <wp:effectExtent l="635" t="0" r="635" b="635"/>
                  <wp:wrapNone/>
                  <wp:docPr id="28" name="Gruppieren 1"/>
                  <wp:cNvGraphicFramePr/>
                  <a:graphic xmlns:a="http://schemas.openxmlformats.org/drawingml/2006/main">
                    <a:graphicData uri="http://schemas.microsoft.com/office/word/2010/wordprocessingGroup">
                      <wpg:wgp>
                        <wpg:cNvGrpSpPr/>
                        <wpg:grpSpPr>
                          <a:xfrm>
                            <a:off x="0" y="0"/>
                            <a:ext cx="880200" cy="82440"/>
                            <a:chOff x="0" y="0"/>
                            <a:chExt cx="880200" cy="82440"/>
                          </a:xfrm>
                        </wpg:grpSpPr>
                        <wps:wsp>
                          <wps:cNvPr id="1898069152" name="Freihandform: Form 1898069152"/>
                          <wps:cNvSpPr/>
                          <wps:spPr>
                            <a:xfrm>
                              <a:off x="0" y="0"/>
                              <a:ext cx="68760" cy="82440"/>
                            </a:xfrm>
                            <a:custGeom>
                              <a:avLst/>
                              <a:gdLst>
                                <a:gd name="textAreaLeft" fmla="*/ 0 w 38880"/>
                                <a:gd name="textAreaRight" fmla="*/ 43200 w 38880"/>
                                <a:gd name="textAreaTop" fmla="*/ 0 h 46800"/>
                                <a:gd name="textAreaBottom" fmla="*/ 51120 h 46800"/>
                              </a:gdLst>
                              <a:ahLst/>
                              <a:cxnLst/>
                              <a:rect l="textAreaLeft" t="textAreaTop" r="textAreaRight" b="textAreaBottom"/>
                              <a:pathLst>
                                <a:path w="236" h="261">
                                  <a:moveTo>
                                    <a:pt x="131" y="208"/>
                                  </a:moveTo>
                                  <a:cubicBezTo>
                                    <a:pt x="159" y="208"/>
                                    <a:pt x="181" y="197"/>
                                    <a:pt x="199" y="175"/>
                                  </a:cubicBezTo>
                                  <a:lnTo>
                                    <a:pt x="235" y="213"/>
                                  </a:lnTo>
                                  <a:cubicBezTo>
                                    <a:pt x="206" y="245"/>
                                    <a:pt x="173" y="261"/>
                                    <a:pt x="134" y="261"/>
                                  </a:cubicBezTo>
                                  <a:cubicBezTo>
                                    <a:pt x="95" y="261"/>
                                    <a:pt x="63" y="249"/>
                                    <a:pt x="38" y="224"/>
                                  </a:cubicBezTo>
                                  <a:cubicBezTo>
                                    <a:pt x="13" y="200"/>
                                    <a:pt x="0" y="169"/>
                                    <a:pt x="0" y="131"/>
                                  </a:cubicBezTo>
                                  <a:cubicBezTo>
                                    <a:pt x="0" y="94"/>
                                    <a:pt x="13" y="63"/>
                                    <a:pt x="38" y="38"/>
                                  </a:cubicBezTo>
                                  <a:cubicBezTo>
                                    <a:pt x="64" y="13"/>
                                    <a:pt x="95" y="0"/>
                                    <a:pt x="132" y="0"/>
                                  </a:cubicBezTo>
                                  <a:cubicBezTo>
                                    <a:pt x="174" y="0"/>
                                    <a:pt x="208" y="16"/>
                                    <a:pt x="236" y="47"/>
                                  </a:cubicBezTo>
                                  <a:lnTo>
                                    <a:pt x="201" y="87"/>
                                  </a:lnTo>
                                  <a:cubicBezTo>
                                    <a:pt x="184" y="65"/>
                                    <a:pt x="161" y="54"/>
                                    <a:pt x="135" y="54"/>
                                  </a:cubicBezTo>
                                  <a:cubicBezTo>
                                    <a:pt x="114" y="54"/>
                                    <a:pt x="96" y="61"/>
                                    <a:pt x="81" y="75"/>
                                  </a:cubicBezTo>
                                  <a:cubicBezTo>
                                    <a:pt x="66" y="88"/>
                                    <a:pt x="58" y="107"/>
                                    <a:pt x="58" y="131"/>
                                  </a:cubicBezTo>
                                  <a:cubicBezTo>
                                    <a:pt x="58" y="154"/>
                                    <a:pt x="65" y="173"/>
                                    <a:pt x="79" y="187"/>
                                  </a:cubicBezTo>
                                  <a:cubicBezTo>
                                    <a:pt x="94" y="201"/>
                                    <a:pt x="111" y="208"/>
                                    <a:pt x="131" y="208"/>
                                  </a:cubicBezTo>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84359211" name="Freihandform: Form 84359211"/>
                          <wps:cNvSpPr/>
                          <wps:spPr>
                            <a:xfrm>
                              <a:off x="82440" y="0"/>
                              <a:ext cx="78120" cy="82440"/>
                            </a:xfrm>
                            <a:custGeom>
                              <a:avLst/>
                              <a:gdLst>
                                <a:gd name="textAreaLeft" fmla="*/ 0 w 44280"/>
                                <a:gd name="textAreaRight" fmla="*/ 48600 w 44280"/>
                                <a:gd name="textAreaTop" fmla="*/ 0 h 46800"/>
                                <a:gd name="textAreaBottom" fmla="*/ 51120 h 46800"/>
                              </a:gdLst>
                              <a:ahLst/>
                              <a:cxnLst/>
                              <a:rect l="textAreaLeft" t="textAreaTop" r="textAreaRight" b="textAreaBottom"/>
                              <a:pathLst>
                                <a:path w="265" h="261">
                                  <a:moveTo>
                                    <a:pt x="208" y="131"/>
                                  </a:moveTo>
                                  <a:cubicBezTo>
                                    <a:pt x="208" y="108"/>
                                    <a:pt x="201" y="89"/>
                                    <a:pt x="186" y="73"/>
                                  </a:cubicBezTo>
                                  <a:cubicBezTo>
                                    <a:pt x="172" y="57"/>
                                    <a:pt x="154" y="49"/>
                                    <a:pt x="133" y="49"/>
                                  </a:cubicBezTo>
                                  <a:cubicBezTo>
                                    <a:pt x="112" y="49"/>
                                    <a:pt x="94" y="57"/>
                                    <a:pt x="80" y="73"/>
                                  </a:cubicBezTo>
                                  <a:cubicBezTo>
                                    <a:pt x="65" y="89"/>
                                    <a:pt x="58" y="108"/>
                                    <a:pt x="58" y="131"/>
                                  </a:cubicBezTo>
                                  <a:cubicBezTo>
                                    <a:pt x="58" y="153"/>
                                    <a:pt x="65" y="172"/>
                                    <a:pt x="80" y="188"/>
                                  </a:cubicBezTo>
                                  <a:cubicBezTo>
                                    <a:pt x="94" y="204"/>
                                    <a:pt x="112" y="212"/>
                                    <a:pt x="133" y="212"/>
                                  </a:cubicBezTo>
                                  <a:cubicBezTo>
                                    <a:pt x="154" y="212"/>
                                    <a:pt x="172" y="204"/>
                                    <a:pt x="186" y="188"/>
                                  </a:cubicBezTo>
                                  <a:cubicBezTo>
                                    <a:pt x="201" y="172"/>
                                    <a:pt x="208" y="153"/>
                                    <a:pt x="208" y="131"/>
                                  </a:cubicBezTo>
                                  <a:close/>
                                  <a:moveTo>
                                    <a:pt x="227" y="223"/>
                                  </a:moveTo>
                                  <a:cubicBezTo>
                                    <a:pt x="202" y="248"/>
                                    <a:pt x="170" y="261"/>
                                    <a:pt x="133" y="261"/>
                                  </a:cubicBezTo>
                                  <a:cubicBezTo>
                                    <a:pt x="96" y="261"/>
                                    <a:pt x="64" y="248"/>
                                    <a:pt x="39" y="223"/>
                                  </a:cubicBezTo>
                                  <a:cubicBezTo>
                                    <a:pt x="13" y="198"/>
                                    <a:pt x="0" y="167"/>
                                    <a:pt x="0" y="130"/>
                                  </a:cubicBezTo>
                                  <a:cubicBezTo>
                                    <a:pt x="0" y="93"/>
                                    <a:pt x="13" y="62"/>
                                    <a:pt x="39" y="37"/>
                                  </a:cubicBezTo>
                                  <a:cubicBezTo>
                                    <a:pt x="64" y="13"/>
                                    <a:pt x="96" y="0"/>
                                    <a:pt x="133" y="0"/>
                                  </a:cubicBezTo>
                                  <a:cubicBezTo>
                                    <a:pt x="170" y="0"/>
                                    <a:pt x="202" y="13"/>
                                    <a:pt x="227" y="37"/>
                                  </a:cubicBezTo>
                                  <a:cubicBezTo>
                                    <a:pt x="253" y="62"/>
                                    <a:pt x="265" y="93"/>
                                    <a:pt x="265" y="130"/>
                                  </a:cubicBezTo>
                                  <a:cubicBezTo>
                                    <a:pt x="265" y="167"/>
                                    <a:pt x="253" y="198"/>
                                    <a:pt x="227" y="223"/>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043945357" name="Freihandform: Form 1043945357"/>
                          <wps:cNvSpPr/>
                          <wps:spPr>
                            <a:xfrm>
                              <a:off x="180360" y="0"/>
                              <a:ext cx="77400" cy="82440"/>
                            </a:xfrm>
                            <a:custGeom>
                              <a:avLst/>
                              <a:gdLst>
                                <a:gd name="textAreaLeft" fmla="*/ 0 w 43920"/>
                                <a:gd name="textAreaRight" fmla="*/ 48240 w 43920"/>
                                <a:gd name="textAreaTop" fmla="*/ 0 h 46800"/>
                                <a:gd name="textAreaBottom" fmla="*/ 51120 h 46800"/>
                              </a:gdLst>
                              <a:ahLst/>
                              <a:cxnLst/>
                              <a:rect l="textAreaLeft" t="textAreaTop" r="textAreaRight" b="textAreaBottom"/>
                              <a:pathLst>
                                <a:path w="264" h="261">
                                  <a:moveTo>
                                    <a:pt x="207" y="131"/>
                                  </a:moveTo>
                                  <a:cubicBezTo>
                                    <a:pt x="207" y="108"/>
                                    <a:pt x="200" y="89"/>
                                    <a:pt x="185" y="73"/>
                                  </a:cubicBezTo>
                                  <a:cubicBezTo>
                                    <a:pt x="171" y="57"/>
                                    <a:pt x="153" y="49"/>
                                    <a:pt x="132" y="49"/>
                                  </a:cubicBezTo>
                                  <a:cubicBezTo>
                                    <a:pt x="111" y="49"/>
                                    <a:pt x="93" y="57"/>
                                    <a:pt x="79" y="73"/>
                                  </a:cubicBezTo>
                                  <a:cubicBezTo>
                                    <a:pt x="64" y="89"/>
                                    <a:pt x="57" y="108"/>
                                    <a:pt x="57" y="131"/>
                                  </a:cubicBezTo>
                                  <a:cubicBezTo>
                                    <a:pt x="57" y="153"/>
                                    <a:pt x="64" y="172"/>
                                    <a:pt x="79" y="188"/>
                                  </a:cubicBezTo>
                                  <a:cubicBezTo>
                                    <a:pt x="93" y="204"/>
                                    <a:pt x="111" y="212"/>
                                    <a:pt x="132" y="212"/>
                                  </a:cubicBezTo>
                                  <a:cubicBezTo>
                                    <a:pt x="153" y="212"/>
                                    <a:pt x="171" y="204"/>
                                    <a:pt x="185" y="188"/>
                                  </a:cubicBezTo>
                                  <a:cubicBezTo>
                                    <a:pt x="200" y="172"/>
                                    <a:pt x="207" y="153"/>
                                    <a:pt x="207" y="131"/>
                                  </a:cubicBezTo>
                                  <a:close/>
                                  <a:moveTo>
                                    <a:pt x="226" y="223"/>
                                  </a:moveTo>
                                  <a:cubicBezTo>
                                    <a:pt x="201" y="248"/>
                                    <a:pt x="169" y="261"/>
                                    <a:pt x="132" y="261"/>
                                  </a:cubicBezTo>
                                  <a:cubicBezTo>
                                    <a:pt x="95" y="261"/>
                                    <a:pt x="63" y="248"/>
                                    <a:pt x="38" y="223"/>
                                  </a:cubicBezTo>
                                  <a:cubicBezTo>
                                    <a:pt x="12" y="198"/>
                                    <a:pt x="0" y="167"/>
                                    <a:pt x="0" y="130"/>
                                  </a:cubicBezTo>
                                  <a:cubicBezTo>
                                    <a:pt x="0" y="93"/>
                                    <a:pt x="12" y="62"/>
                                    <a:pt x="38" y="37"/>
                                  </a:cubicBezTo>
                                  <a:cubicBezTo>
                                    <a:pt x="63" y="13"/>
                                    <a:pt x="95" y="0"/>
                                    <a:pt x="132" y="0"/>
                                  </a:cubicBezTo>
                                  <a:cubicBezTo>
                                    <a:pt x="169" y="0"/>
                                    <a:pt x="201" y="13"/>
                                    <a:pt x="226" y="37"/>
                                  </a:cubicBezTo>
                                  <a:cubicBezTo>
                                    <a:pt x="252" y="62"/>
                                    <a:pt x="264" y="93"/>
                                    <a:pt x="264" y="130"/>
                                  </a:cubicBezTo>
                                  <a:cubicBezTo>
                                    <a:pt x="264" y="167"/>
                                    <a:pt x="252" y="198"/>
                                    <a:pt x="226" y="223"/>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739115852" name="Freihandform: Form 1739115852"/>
                          <wps:cNvSpPr/>
                          <wps:spPr>
                            <a:xfrm>
                              <a:off x="280080" y="1800"/>
                              <a:ext cx="57240" cy="79920"/>
                            </a:xfrm>
                            <a:custGeom>
                              <a:avLst/>
                              <a:gdLst>
                                <a:gd name="textAreaLeft" fmla="*/ 0 w 32400"/>
                                <a:gd name="textAreaRight" fmla="*/ 36720 w 32400"/>
                                <a:gd name="textAreaTop" fmla="*/ 0 h 45360"/>
                                <a:gd name="textAreaBottom" fmla="*/ 49680 h 45360"/>
                              </a:gdLst>
                              <a:ahLst/>
                              <a:cxnLst/>
                              <a:rect l="textAreaLeft" t="textAreaTop" r="textAreaRight" b="textAreaBottom"/>
                              <a:pathLst>
                                <a:path w="200" h="252">
                                  <a:moveTo>
                                    <a:pt x="132" y="122"/>
                                  </a:moveTo>
                                  <a:cubicBezTo>
                                    <a:pt x="139" y="114"/>
                                    <a:pt x="143" y="103"/>
                                    <a:pt x="143" y="88"/>
                                  </a:cubicBezTo>
                                  <a:cubicBezTo>
                                    <a:pt x="143" y="74"/>
                                    <a:pt x="138" y="64"/>
                                    <a:pt x="129" y="57"/>
                                  </a:cubicBezTo>
                                  <a:cubicBezTo>
                                    <a:pt x="121" y="51"/>
                                    <a:pt x="107" y="48"/>
                                    <a:pt x="88" y="48"/>
                                  </a:cubicBezTo>
                                  <a:lnTo>
                                    <a:pt x="56" y="48"/>
                                  </a:lnTo>
                                  <a:lnTo>
                                    <a:pt x="56" y="133"/>
                                  </a:lnTo>
                                  <a:lnTo>
                                    <a:pt x="94" y="133"/>
                                  </a:lnTo>
                                  <a:cubicBezTo>
                                    <a:pt x="113" y="133"/>
                                    <a:pt x="126" y="129"/>
                                    <a:pt x="132" y="122"/>
                                  </a:cubicBezTo>
                                  <a:close/>
                                  <a:moveTo>
                                    <a:pt x="174" y="22"/>
                                  </a:moveTo>
                                  <a:cubicBezTo>
                                    <a:pt x="191" y="37"/>
                                    <a:pt x="200" y="61"/>
                                    <a:pt x="200" y="92"/>
                                  </a:cubicBezTo>
                                  <a:cubicBezTo>
                                    <a:pt x="200" y="123"/>
                                    <a:pt x="191" y="146"/>
                                    <a:pt x="173" y="160"/>
                                  </a:cubicBezTo>
                                  <a:cubicBezTo>
                                    <a:pt x="155" y="175"/>
                                    <a:pt x="127" y="182"/>
                                    <a:pt x="90" y="182"/>
                                  </a:cubicBezTo>
                                  <a:lnTo>
                                    <a:pt x="56" y="182"/>
                                  </a:lnTo>
                                  <a:lnTo>
                                    <a:pt x="56" y="252"/>
                                  </a:lnTo>
                                  <a:lnTo>
                                    <a:pt x="0" y="252"/>
                                  </a:lnTo>
                                  <a:lnTo>
                                    <a:pt x="0" y="0"/>
                                  </a:lnTo>
                                  <a:lnTo>
                                    <a:pt x="89" y="0"/>
                                  </a:lnTo>
                                  <a:cubicBezTo>
                                    <a:pt x="128" y="0"/>
                                    <a:pt x="156" y="7"/>
                                    <a:pt x="174" y="22"/>
                                  </a:cubicBezTo>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033683109" name="Freihandform: Form 1033683109"/>
                          <wps:cNvSpPr/>
                          <wps:spPr>
                            <a:xfrm>
                              <a:off x="358920" y="1800"/>
                              <a:ext cx="52200" cy="79920"/>
                            </a:xfrm>
                            <a:custGeom>
                              <a:avLst/>
                              <a:gdLst>
                                <a:gd name="textAreaLeft" fmla="*/ 0 w 29520"/>
                                <a:gd name="textAreaRight" fmla="*/ 33840 w 29520"/>
                                <a:gd name="textAreaTop" fmla="*/ 0 h 45360"/>
                                <a:gd name="textAreaBottom" fmla="*/ 49680 h 45360"/>
                              </a:gdLst>
                              <a:ahLst/>
                              <a:cxnLst/>
                              <a:rect l="textAreaLeft" t="textAreaTop" r="textAreaRight" b="textAreaBottom"/>
                              <a:pathLst>
                                <a:path w="223" h="303">
                                  <a:moveTo>
                                    <a:pt x="218" y="0"/>
                                  </a:moveTo>
                                  <a:lnTo>
                                    <a:pt x="218" y="60"/>
                                  </a:lnTo>
                                  <a:lnTo>
                                    <a:pt x="69" y="60"/>
                                  </a:lnTo>
                                  <a:lnTo>
                                    <a:pt x="69" y="123"/>
                                  </a:lnTo>
                                  <a:lnTo>
                                    <a:pt x="204" y="123"/>
                                  </a:lnTo>
                                  <a:lnTo>
                                    <a:pt x="204" y="180"/>
                                  </a:lnTo>
                                  <a:lnTo>
                                    <a:pt x="69" y="180"/>
                                  </a:lnTo>
                                  <a:lnTo>
                                    <a:pt x="69" y="243"/>
                                  </a:lnTo>
                                  <a:lnTo>
                                    <a:pt x="223" y="243"/>
                                  </a:lnTo>
                                  <a:lnTo>
                                    <a:pt x="223" y="303"/>
                                  </a:lnTo>
                                  <a:lnTo>
                                    <a:pt x="0" y="303"/>
                                  </a:lnTo>
                                  <a:lnTo>
                                    <a:pt x="0" y="0"/>
                                  </a:lnTo>
                                  <a:lnTo>
                                    <a:pt x="218" y="0"/>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609721094" name="Freihandform: Form 1609721094"/>
                          <wps:cNvSpPr/>
                          <wps:spPr>
                            <a:xfrm>
                              <a:off x="434880" y="1800"/>
                              <a:ext cx="70560" cy="79920"/>
                            </a:xfrm>
                            <a:custGeom>
                              <a:avLst/>
                              <a:gdLst>
                                <a:gd name="textAreaLeft" fmla="*/ 0 w 39960"/>
                                <a:gd name="textAreaRight" fmla="*/ 44280 w 39960"/>
                                <a:gd name="textAreaTop" fmla="*/ 0 h 45360"/>
                                <a:gd name="textAreaBottom" fmla="*/ 49680 h 45360"/>
                              </a:gdLst>
                              <a:ahLst/>
                              <a:cxnLst/>
                              <a:rect l="textAreaLeft" t="textAreaTop" r="textAreaRight" b="textAreaBottom"/>
                              <a:pathLst>
                                <a:path w="221" h="252">
                                  <a:moveTo>
                                    <a:pt x="137" y="114"/>
                                  </a:moveTo>
                                  <a:cubicBezTo>
                                    <a:pt x="144" y="107"/>
                                    <a:pt x="147" y="97"/>
                                    <a:pt x="147" y="84"/>
                                  </a:cubicBezTo>
                                  <a:cubicBezTo>
                                    <a:pt x="147" y="70"/>
                                    <a:pt x="144" y="61"/>
                                    <a:pt x="137" y="56"/>
                                  </a:cubicBezTo>
                                  <a:cubicBezTo>
                                    <a:pt x="129" y="51"/>
                                    <a:pt x="117" y="48"/>
                                    <a:pt x="99" y="48"/>
                                  </a:cubicBezTo>
                                  <a:lnTo>
                                    <a:pt x="57" y="48"/>
                                  </a:lnTo>
                                  <a:lnTo>
                                    <a:pt x="57" y="123"/>
                                  </a:lnTo>
                                  <a:lnTo>
                                    <a:pt x="98" y="123"/>
                                  </a:lnTo>
                                  <a:cubicBezTo>
                                    <a:pt x="117" y="123"/>
                                    <a:pt x="130" y="120"/>
                                    <a:pt x="137" y="114"/>
                                  </a:cubicBezTo>
                                  <a:close/>
                                  <a:moveTo>
                                    <a:pt x="205" y="84"/>
                                  </a:moveTo>
                                  <a:cubicBezTo>
                                    <a:pt x="205" y="124"/>
                                    <a:pt x="189" y="150"/>
                                    <a:pt x="157" y="162"/>
                                  </a:cubicBezTo>
                                  <a:lnTo>
                                    <a:pt x="221" y="252"/>
                                  </a:lnTo>
                                  <a:lnTo>
                                    <a:pt x="151" y="252"/>
                                  </a:lnTo>
                                  <a:lnTo>
                                    <a:pt x="96" y="172"/>
                                  </a:lnTo>
                                  <a:lnTo>
                                    <a:pt x="57" y="172"/>
                                  </a:lnTo>
                                  <a:lnTo>
                                    <a:pt x="57" y="252"/>
                                  </a:lnTo>
                                  <a:lnTo>
                                    <a:pt x="0" y="252"/>
                                  </a:lnTo>
                                  <a:lnTo>
                                    <a:pt x="0" y="0"/>
                                  </a:lnTo>
                                  <a:lnTo>
                                    <a:pt x="96" y="0"/>
                                  </a:lnTo>
                                  <a:cubicBezTo>
                                    <a:pt x="135" y="0"/>
                                    <a:pt x="163" y="6"/>
                                    <a:pt x="180" y="20"/>
                                  </a:cubicBezTo>
                                  <a:cubicBezTo>
                                    <a:pt x="197" y="33"/>
                                    <a:pt x="205" y="54"/>
                                    <a:pt x="205" y="84"/>
                                  </a:cubicBezTo>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2091481260" name="Freihandform: Form 2091481260"/>
                          <wps:cNvSpPr/>
                          <wps:spPr>
                            <a:xfrm>
                              <a:off x="516960" y="1800"/>
                              <a:ext cx="79920" cy="79920"/>
                            </a:xfrm>
                            <a:custGeom>
                              <a:avLst/>
                              <a:gdLst>
                                <a:gd name="textAreaLeft" fmla="*/ 0 w 45360"/>
                                <a:gd name="textAreaRight" fmla="*/ 49680 w 45360"/>
                                <a:gd name="textAreaTop" fmla="*/ 0 h 45360"/>
                                <a:gd name="textAreaBottom" fmla="*/ 49680 h 45360"/>
                              </a:gdLst>
                              <a:ahLst/>
                              <a:cxnLst/>
                              <a:rect l="textAreaLeft" t="textAreaTop" r="textAreaRight" b="textAreaBottom"/>
                              <a:pathLst>
                                <a:path w="272" h="252">
                                  <a:moveTo>
                                    <a:pt x="136" y="75"/>
                                  </a:moveTo>
                                  <a:lnTo>
                                    <a:pt x="104" y="148"/>
                                  </a:lnTo>
                                  <a:lnTo>
                                    <a:pt x="168" y="148"/>
                                  </a:lnTo>
                                  <a:lnTo>
                                    <a:pt x="136" y="75"/>
                                  </a:lnTo>
                                  <a:close/>
                                  <a:moveTo>
                                    <a:pt x="212" y="252"/>
                                  </a:moveTo>
                                  <a:lnTo>
                                    <a:pt x="189" y="198"/>
                                  </a:lnTo>
                                  <a:lnTo>
                                    <a:pt x="83" y="198"/>
                                  </a:lnTo>
                                  <a:lnTo>
                                    <a:pt x="60" y="252"/>
                                  </a:lnTo>
                                  <a:lnTo>
                                    <a:pt x="0" y="252"/>
                                  </a:lnTo>
                                  <a:lnTo>
                                    <a:pt x="109" y="0"/>
                                  </a:lnTo>
                                  <a:lnTo>
                                    <a:pt x="163" y="0"/>
                                  </a:lnTo>
                                  <a:lnTo>
                                    <a:pt x="272" y="252"/>
                                  </a:lnTo>
                                  <a:lnTo>
                                    <a:pt x="212" y="252"/>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642031809" name="Freihandform: Form 642031809"/>
                          <wps:cNvSpPr/>
                          <wps:spPr>
                            <a:xfrm>
                              <a:off x="601200" y="1800"/>
                              <a:ext cx="56520" cy="79920"/>
                            </a:xfrm>
                            <a:custGeom>
                              <a:avLst/>
                              <a:gdLst>
                                <a:gd name="textAreaLeft" fmla="*/ 0 w 32040"/>
                                <a:gd name="textAreaRight" fmla="*/ 36360 w 32040"/>
                                <a:gd name="textAreaTop" fmla="*/ 0 h 45360"/>
                                <a:gd name="textAreaBottom" fmla="*/ 49680 h 45360"/>
                              </a:gdLst>
                              <a:ahLst/>
                              <a:cxnLst/>
                              <a:rect l="textAreaLeft" t="textAreaTop" r="textAreaRight" b="textAreaBottom"/>
                              <a:pathLst>
                                <a:path w="239" h="303">
                                  <a:moveTo>
                                    <a:pt x="154" y="59"/>
                                  </a:moveTo>
                                  <a:lnTo>
                                    <a:pt x="154" y="303"/>
                                  </a:lnTo>
                                  <a:lnTo>
                                    <a:pt x="87" y="303"/>
                                  </a:lnTo>
                                  <a:lnTo>
                                    <a:pt x="87" y="59"/>
                                  </a:lnTo>
                                  <a:lnTo>
                                    <a:pt x="0" y="59"/>
                                  </a:lnTo>
                                  <a:lnTo>
                                    <a:pt x="0" y="0"/>
                                  </a:lnTo>
                                  <a:lnTo>
                                    <a:pt x="239" y="0"/>
                                  </a:lnTo>
                                  <a:lnTo>
                                    <a:pt x="239" y="59"/>
                                  </a:lnTo>
                                  <a:lnTo>
                                    <a:pt x="154" y="59"/>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296556470" name="Rechteck 296556470"/>
                          <wps:cNvSpPr/>
                          <wps:spPr>
                            <a:xfrm>
                              <a:off x="677520" y="1800"/>
                              <a:ext cx="10800" cy="79920"/>
                            </a:xfrm>
                            <a:prstGeom prst="rect">
                              <a:avLst/>
                            </a:prstGeom>
                            <a:solidFill>
                              <a:schemeClr val="accent2"/>
                            </a:solidFill>
                            <a:ln w="0">
                              <a:noFill/>
                            </a:ln>
                          </wps:spPr>
                          <wps:style>
                            <a:lnRef idx="0">
                              <a:scrgbClr r="0" g="0" b="0"/>
                            </a:lnRef>
                            <a:fillRef idx="0">
                              <a:scrgbClr r="0" g="0" b="0"/>
                            </a:fillRef>
                            <a:effectRef idx="0">
                              <a:scrgbClr r="0" g="0" b="0"/>
                            </a:effectRef>
                            <a:fontRef idx="minor"/>
                          </wps:style>
                          <wps:bodyPr/>
                        </wps:wsp>
                        <wps:wsp>
                          <wps:cNvPr id="1682071775" name="Freihandform: Form 1682071775"/>
                          <wps:cNvSpPr/>
                          <wps:spPr>
                            <a:xfrm>
                              <a:off x="712440" y="0"/>
                              <a:ext cx="78120" cy="82440"/>
                            </a:xfrm>
                            <a:custGeom>
                              <a:avLst/>
                              <a:gdLst>
                                <a:gd name="textAreaLeft" fmla="*/ 0 w 44280"/>
                                <a:gd name="textAreaRight" fmla="*/ 48600 w 44280"/>
                                <a:gd name="textAreaTop" fmla="*/ 0 h 46800"/>
                                <a:gd name="textAreaBottom" fmla="*/ 51120 h 46800"/>
                              </a:gdLst>
                              <a:ahLst/>
                              <a:cxnLst/>
                              <a:rect l="textAreaLeft" t="textAreaTop" r="textAreaRight" b="textAreaBottom"/>
                              <a:pathLst>
                                <a:path w="265" h="261">
                                  <a:moveTo>
                                    <a:pt x="208" y="131"/>
                                  </a:moveTo>
                                  <a:cubicBezTo>
                                    <a:pt x="208" y="108"/>
                                    <a:pt x="201" y="89"/>
                                    <a:pt x="186" y="73"/>
                                  </a:cubicBezTo>
                                  <a:cubicBezTo>
                                    <a:pt x="172" y="57"/>
                                    <a:pt x="154" y="49"/>
                                    <a:pt x="133" y="49"/>
                                  </a:cubicBezTo>
                                  <a:cubicBezTo>
                                    <a:pt x="112" y="49"/>
                                    <a:pt x="94" y="57"/>
                                    <a:pt x="80" y="73"/>
                                  </a:cubicBezTo>
                                  <a:cubicBezTo>
                                    <a:pt x="65" y="89"/>
                                    <a:pt x="58" y="108"/>
                                    <a:pt x="58" y="131"/>
                                  </a:cubicBezTo>
                                  <a:cubicBezTo>
                                    <a:pt x="58" y="153"/>
                                    <a:pt x="65" y="172"/>
                                    <a:pt x="80" y="188"/>
                                  </a:cubicBezTo>
                                  <a:cubicBezTo>
                                    <a:pt x="94" y="204"/>
                                    <a:pt x="112" y="212"/>
                                    <a:pt x="133" y="212"/>
                                  </a:cubicBezTo>
                                  <a:cubicBezTo>
                                    <a:pt x="154" y="212"/>
                                    <a:pt x="172" y="204"/>
                                    <a:pt x="186" y="188"/>
                                  </a:cubicBezTo>
                                  <a:cubicBezTo>
                                    <a:pt x="201" y="172"/>
                                    <a:pt x="208" y="153"/>
                                    <a:pt x="208" y="131"/>
                                  </a:cubicBezTo>
                                  <a:close/>
                                  <a:moveTo>
                                    <a:pt x="227" y="223"/>
                                  </a:moveTo>
                                  <a:cubicBezTo>
                                    <a:pt x="201" y="248"/>
                                    <a:pt x="170" y="261"/>
                                    <a:pt x="133" y="261"/>
                                  </a:cubicBezTo>
                                  <a:cubicBezTo>
                                    <a:pt x="95" y="261"/>
                                    <a:pt x="64" y="248"/>
                                    <a:pt x="39" y="223"/>
                                  </a:cubicBezTo>
                                  <a:cubicBezTo>
                                    <a:pt x="13" y="198"/>
                                    <a:pt x="0" y="167"/>
                                    <a:pt x="0" y="130"/>
                                  </a:cubicBezTo>
                                  <a:cubicBezTo>
                                    <a:pt x="0" y="93"/>
                                    <a:pt x="13" y="62"/>
                                    <a:pt x="39" y="37"/>
                                  </a:cubicBezTo>
                                  <a:cubicBezTo>
                                    <a:pt x="64" y="13"/>
                                    <a:pt x="95" y="0"/>
                                    <a:pt x="133" y="0"/>
                                  </a:cubicBezTo>
                                  <a:cubicBezTo>
                                    <a:pt x="170" y="0"/>
                                    <a:pt x="201" y="13"/>
                                    <a:pt x="227" y="37"/>
                                  </a:cubicBezTo>
                                  <a:cubicBezTo>
                                    <a:pt x="252" y="62"/>
                                    <a:pt x="265" y="93"/>
                                    <a:pt x="265" y="130"/>
                                  </a:cubicBezTo>
                                  <a:cubicBezTo>
                                    <a:pt x="265" y="167"/>
                                    <a:pt x="252" y="198"/>
                                    <a:pt x="227" y="223"/>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456206199" name="Freihandform: Form 456206199"/>
                          <wps:cNvSpPr/>
                          <wps:spPr>
                            <a:xfrm>
                              <a:off x="812160" y="1800"/>
                              <a:ext cx="68040" cy="79920"/>
                            </a:xfrm>
                            <a:custGeom>
                              <a:avLst/>
                              <a:gdLst>
                                <a:gd name="textAreaLeft" fmla="*/ 0 w 38520"/>
                                <a:gd name="textAreaRight" fmla="*/ 42840 w 38520"/>
                                <a:gd name="textAreaTop" fmla="*/ 0 h 45360"/>
                                <a:gd name="textAreaBottom" fmla="*/ 49680 h 45360"/>
                              </a:gdLst>
                              <a:ahLst/>
                              <a:cxnLst/>
                              <a:rect l="textAreaLeft" t="textAreaTop" r="textAreaRight" b="textAreaBottom"/>
                              <a:pathLst>
                                <a:path w="280" h="303">
                                  <a:moveTo>
                                    <a:pt x="211" y="0"/>
                                  </a:moveTo>
                                  <a:lnTo>
                                    <a:pt x="280" y="0"/>
                                  </a:lnTo>
                                  <a:lnTo>
                                    <a:pt x="280" y="303"/>
                                  </a:lnTo>
                                  <a:lnTo>
                                    <a:pt x="211" y="303"/>
                                  </a:lnTo>
                                  <a:lnTo>
                                    <a:pt x="67" y="113"/>
                                  </a:lnTo>
                                  <a:lnTo>
                                    <a:pt x="67" y="303"/>
                                  </a:lnTo>
                                  <a:lnTo>
                                    <a:pt x="0" y="303"/>
                                  </a:lnTo>
                                  <a:lnTo>
                                    <a:pt x="0" y="0"/>
                                  </a:lnTo>
                                  <a:lnTo>
                                    <a:pt x="64" y="0"/>
                                  </a:lnTo>
                                  <a:lnTo>
                                    <a:pt x="211" y="195"/>
                                  </a:lnTo>
                                  <a:lnTo>
                                    <a:pt x="211" y="0"/>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6F060A15" id="Gruppieren 1" o:spid="_x0000_s1026" style="position:absolute;margin-left:0;margin-top:.05pt;width:69.3pt;height:6.5pt;z-index:-503316293;mso-wrap-distance-left:.05pt;mso-wrap-distance-right:.05pt;mso-wrap-distance-bottom:.05pt" coordsize="8802,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" o:allowincell="f">
                  <v:shape id="Freihandform: Form 1898069152" o:spid="_x0000_s1027" style="position:absolute;width:687;height:824;visibility:visible;mso-wrap-style:square;v-text-anchor:top" coordsize="23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" path="m131,208v28,,50,-11,68,-33l235,213v-29,32,-62,48,-101,48c95,261,63,249,38,224,13,200,,169,,131,,94,13,63,38,38,64,13,95,,132,v42,,76,16,104,47l201,87c184,65,161,54,135,54v-21,,-39,7,-54,21c66,88,58,107,58,131v,23,7,42,21,56c94,201,111,208,131,208e" fillcolor="#c8d3d8 [3205]" stroked="f" strokeweight="0">
                    <v:path arrowok="t" textboxrect="0,0,262,285"/>
                  </v:shape>
                  <v:shape id="Freihandform: Form 84359211" o:spid="_x0000_s1028" style="position:absolute;left:824;width:781;height:824;visibility:visible;mso-wrap-style:square;v-text-anchor:top" coordsize="26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" path="m208,131v,-23,-7,-42,-22,-58c172,57,154,49,133,49v-21,,-39,8,-53,24c65,89,58,108,58,131v,22,7,41,22,57c94,204,112,212,133,212v21,,39,-8,53,-24c201,172,208,153,208,131xm227,223v-25,25,-57,38,-94,38c96,261,64,248,39,223,13,198,,167,,130,,93,13,62,39,37,64,13,96,,133,v37,,69,13,94,37c253,62,265,93,265,130v,37,-12,68,-38,93xe" fillcolor="#c8d3d8 [3205]" stroked="f" strokeweight="0">
                    <v:path arrowok="t" textboxrect="0,0,291,285"/>
                  </v:shape>
                  <v:shape id="Freihandform: Form 1043945357" o:spid="_x0000_s1029" style="position:absolute;left:1803;width:774;height:824;visibility:visible;mso-wrap-style:square;v-text-anchor:top" coordsize="264,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" path="m207,131v,-23,-7,-42,-22,-58c171,57,153,49,132,49v-21,,-39,8,-53,24c64,89,57,108,57,131v,22,7,41,22,57c93,204,111,212,132,212v21,,39,-8,53,-24c200,172,207,153,207,131xm226,223v-25,25,-57,38,-94,38c95,261,63,248,38,223,12,198,,167,,130,,93,12,62,38,37,63,13,95,,132,v37,,69,13,94,37c252,62,264,93,264,130v,37,-12,68,-38,93xe" fillcolor="#c8d3d8 [3205]" stroked="f" strokeweight="0">
                    <v:path arrowok="t" textboxrect="0,0,290,285"/>
                  </v:shape>
                  <v:shape id="Freihandform: Form 1739115852" o:spid="_x0000_s1030" style="position:absolute;left:2800;top:18;width:573;height:799;visibility:visible;mso-wrap-style:square;v-text-anchor:top" coordsize="20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" path="m132,122v7,-8,11,-19,11,-34c143,74,138,64,129,57,121,51,107,48,88,48r-32,l56,133r38,c113,133,126,129,132,122xm174,22v17,15,26,39,26,70c200,123,191,146,173,160v-18,15,-46,22,-83,22l56,182r,70l,252,,,89,v39,,67,7,85,22e" fillcolor="#c8d3d8 [3205]" stroked="f" strokeweight="0">
                    <v:path arrowok="t" textboxrect="0,0,227,276"/>
                  </v:shape>
                  <v:shape id="Freihandform: Form 1033683109" o:spid="_x0000_s1031" style="position:absolute;left:3589;top:18;width:522;height:799;visibility:visible;mso-wrap-style:square;v-text-anchor:top" coordsize="22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" path="m218,r,60l69,60r,63l204,123r,57l69,180r,63l223,243r,60l,303,,,218,xe" fillcolor="#c8d3d8 [3205]" stroked="f" strokeweight="0">
                    <v:path arrowok="t" textboxrect="0,0,256,332"/>
                  </v:shape>
                  <v:shape id="Freihandform: Form 1609721094" o:spid="_x0000_s1032" style="position:absolute;left:4348;top:18;width:706;height:799;visibility:visible;mso-wrap-style:square;v-text-anchor:top" coordsize="22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" path="m137,114v7,-7,10,-17,10,-30c147,70,144,61,137,56,129,51,117,48,99,48r-42,l57,123r41,c117,123,130,120,137,114xm205,84v,40,-16,66,-48,78l221,252r-70,l96,172r-39,l57,252,,252,,,96,v39,,67,6,84,20c197,33,205,54,205,84e" fillcolor="#c8d3d8 [3205]" stroked="f" strokeweight="0">
                    <v:path arrowok="t" textboxrect="0,0,245,276"/>
                  </v:shape>
                  <v:shape id="Freihandform: Form 2091481260" o:spid="_x0000_s1033" style="position:absolute;left:5169;top:18;width:799;height:799;visibility:visible;mso-wrap-style:square;v-text-anchor:top" coordsize="27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" path="m136,75r-32,73l168,148,136,75xm212,252l189,198r-106,l60,252,,252,109,r54,l272,252r-60,xe" fillcolor="#c8d3d8 [3205]" stroked="f" strokeweight="0">
                    <v:path arrowok="t" textboxrect="0,0,298,276"/>
                  </v:shape>
                  <v:shape id="Freihandform: Form 642031809" o:spid="_x0000_s1034" style="position:absolute;left:6012;top:18;width:565;height:799;visibility:visible;mso-wrap-style:square;v-text-anchor:top" coordsize="239,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" path="m154,59r,244l87,303,87,59,,59,,,239,r,59l154,59xe" fillcolor="#c8d3d8 [3205]" stroked="f" strokeweight="0">
                    <v:path arrowok="t" textboxrect="0,0,271,332"/>
                  </v:shape>
                  <v:rect id="Rechteck 296556470" o:spid="_x0000_s1035" style="position:absolute;left:6775;top:18;width:108;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" fillcolor="#c8d3d8 [3205]" stroked="f" strokeweight="0"/>
                  <v:shape id="Freihandform: Form 1682071775" o:spid="_x0000_s1036" style="position:absolute;left:7124;width:781;height:824;visibility:visible;mso-wrap-style:square;v-text-anchor:top" coordsize="26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" path="m208,131v,-23,-7,-42,-22,-58c172,57,154,49,133,49v-21,,-39,8,-53,24c65,89,58,108,58,131v,22,7,41,22,57c94,204,112,212,133,212v21,,39,-8,53,-24c201,172,208,153,208,131xm227,223v-26,25,-57,38,-94,38c95,261,64,248,39,223,13,198,,167,,130,,93,13,62,39,37,64,13,95,,133,v37,,68,13,94,37c252,62,265,93,265,130v,37,-13,68,-38,93xe" fillcolor="#c8d3d8 [3205]" stroked="f" strokeweight="0">
                    <v:path arrowok="t" textboxrect="0,0,291,285"/>
                  </v:shape>
                  <v:shape id="Freihandform: Form 456206199" o:spid="_x0000_s1037" style="position:absolute;left:8121;top:18;width:681;height:799;visibility:visible;mso-wrap-style:square;v-text-anchor:top" coordsize="28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" path="m211,r69,l280,303r-69,l67,113r,190l,303,,,64,,211,195,211,xe" fillcolor="#c8d3d8 [3205]" stroked="f" strokeweight="0">
                    <v:path arrowok="t" textboxrect="0,0,311,332"/>
                  </v:shape>
                </v:group>
              </w:pict>
            </mc:Fallback>
          </mc:AlternateContent>
        </w:r>
        <w:r>
          <w:rPr>
            <w:noProof/>
          </w:rPr>
          <mc:AlternateContent>
            <mc:Choice Requires="wpg">
              <w:drawing>
                <wp:anchor distT="0" distB="635" distL="0" distR="0" simplePos="0" relativeHeight="273" behindDoc="1" locked="0" layoutInCell="0" allowOverlap="1" wp14:anchorId="4299447D" wp14:editId="0CE53A6B">
                  <wp:simplePos x="0" y="0"/>
                  <wp:positionH relativeFrom="column">
                    <wp:posOffset>0</wp:posOffset>
                  </wp:positionH>
                  <wp:positionV relativeFrom="paragraph">
                    <wp:posOffset>635</wp:posOffset>
                  </wp:positionV>
                  <wp:extent cx="102235" cy="81280"/>
                  <wp:effectExtent l="0" t="0" r="0" b="635"/>
                  <wp:wrapNone/>
                  <wp:docPr id="29" name="Gruppieren 2"/>
                  <wp:cNvGraphicFramePr/>
                  <a:graphic xmlns:a="http://schemas.openxmlformats.org/drawingml/2006/main">
                    <a:graphicData uri="http://schemas.microsoft.com/office/word/2010/wordprocessingGroup">
                      <wpg:wgp>
                        <wpg:cNvGrpSpPr/>
                        <wpg:grpSpPr>
                          <a:xfrm>
                            <a:off x="0" y="0"/>
                            <a:ext cx="102240" cy="81360"/>
                            <a:chOff x="0" y="0"/>
                            <a:chExt cx="102240" cy="81360"/>
                          </a:xfrm>
                        </wpg:grpSpPr>
                        <wps:wsp>
                          <wps:cNvPr id="316613189" name="Rechteck 316613189"/>
                          <wps:cNvSpPr/>
                          <wps:spPr>
                            <a:xfrm>
                              <a:off x="0" y="1800"/>
                              <a:ext cx="12240" cy="79200"/>
                            </a:xfrm>
                            <a:prstGeom prst="rect">
                              <a:avLst/>
                            </a:prstGeom>
                            <a:solidFill>
                              <a:schemeClr val="accent2"/>
                            </a:solidFill>
                            <a:ln w="0">
                              <a:noFill/>
                            </a:ln>
                          </wps:spPr>
                          <wps:style>
                            <a:lnRef idx="0">
                              <a:scrgbClr r="0" g="0" b="0"/>
                            </a:lnRef>
                            <a:fillRef idx="0">
                              <a:scrgbClr r="0" g="0" b="0"/>
                            </a:fillRef>
                            <a:effectRef idx="0">
                              <a:scrgbClr r="0" g="0" b="0"/>
                            </a:effectRef>
                            <a:fontRef idx="minor"/>
                          </wps:style>
                          <wps:bodyPr/>
                        </wps:wsp>
                        <wps:wsp>
                          <wps:cNvPr id="2073719100" name="Freihandform: Form 2073719100"/>
                          <wps:cNvSpPr/>
                          <wps:spPr>
                            <a:xfrm>
                              <a:off x="34200" y="0"/>
                              <a:ext cx="68040" cy="81360"/>
                            </a:xfrm>
                            <a:custGeom>
                              <a:avLst/>
                              <a:gdLst>
                                <a:gd name="textAreaLeft" fmla="*/ 0 w 38520"/>
                                <a:gd name="textAreaRight" fmla="*/ 42840 w 38520"/>
                                <a:gd name="textAreaTop" fmla="*/ 0 h 46080"/>
                                <a:gd name="textAreaBottom" fmla="*/ 50400 h 46080"/>
                              </a:gdLst>
                              <a:ahLst/>
                              <a:cxnLst/>
                              <a:rect l="textAreaLeft" t="textAreaTop" r="textAreaRight" b="textAreaBottom"/>
                              <a:pathLst>
                                <a:path w="200" h="260">
                                  <a:moveTo>
                                    <a:pt x="77" y="56"/>
                                  </a:moveTo>
                                  <a:cubicBezTo>
                                    <a:pt x="71" y="60"/>
                                    <a:pt x="69" y="66"/>
                                    <a:pt x="69" y="73"/>
                                  </a:cubicBezTo>
                                  <a:cubicBezTo>
                                    <a:pt x="69" y="81"/>
                                    <a:pt x="72" y="86"/>
                                    <a:pt x="79" y="91"/>
                                  </a:cubicBezTo>
                                  <a:cubicBezTo>
                                    <a:pt x="85" y="95"/>
                                    <a:pt x="100" y="100"/>
                                    <a:pt x="124" y="106"/>
                                  </a:cubicBezTo>
                                  <a:cubicBezTo>
                                    <a:pt x="148" y="112"/>
                                    <a:pt x="167" y="121"/>
                                    <a:pt x="180" y="133"/>
                                  </a:cubicBezTo>
                                  <a:cubicBezTo>
                                    <a:pt x="193" y="144"/>
                                    <a:pt x="200" y="162"/>
                                    <a:pt x="200" y="184"/>
                                  </a:cubicBezTo>
                                  <a:cubicBezTo>
                                    <a:pt x="200" y="207"/>
                                    <a:pt x="192" y="225"/>
                                    <a:pt x="175" y="239"/>
                                  </a:cubicBezTo>
                                  <a:cubicBezTo>
                                    <a:pt x="158" y="253"/>
                                    <a:pt x="135" y="260"/>
                                    <a:pt x="108" y="260"/>
                                  </a:cubicBezTo>
                                  <a:cubicBezTo>
                                    <a:pt x="68" y="260"/>
                                    <a:pt x="32" y="246"/>
                                    <a:pt x="0" y="216"/>
                                  </a:cubicBezTo>
                                  <a:lnTo>
                                    <a:pt x="33" y="175"/>
                                  </a:lnTo>
                                  <a:cubicBezTo>
                                    <a:pt x="60" y="199"/>
                                    <a:pt x="86" y="211"/>
                                    <a:pt x="109" y="211"/>
                                  </a:cubicBezTo>
                                  <a:cubicBezTo>
                                    <a:pt x="119" y="211"/>
                                    <a:pt x="127" y="208"/>
                                    <a:pt x="133" y="204"/>
                                  </a:cubicBezTo>
                                  <a:cubicBezTo>
                                    <a:pt x="139" y="199"/>
                                    <a:pt x="142" y="193"/>
                                    <a:pt x="142" y="186"/>
                                  </a:cubicBezTo>
                                  <a:cubicBezTo>
                                    <a:pt x="142" y="178"/>
                                    <a:pt x="139" y="172"/>
                                    <a:pt x="133" y="168"/>
                                  </a:cubicBezTo>
                                  <a:cubicBezTo>
                                    <a:pt x="126" y="163"/>
                                    <a:pt x="114" y="159"/>
                                    <a:pt x="95" y="154"/>
                                  </a:cubicBezTo>
                                  <a:cubicBezTo>
                                    <a:pt x="66" y="147"/>
                                    <a:pt x="45" y="138"/>
                                    <a:pt x="31" y="127"/>
                                  </a:cubicBezTo>
                                  <a:cubicBezTo>
                                    <a:pt x="17" y="116"/>
                                    <a:pt x="11" y="98"/>
                                    <a:pt x="11" y="74"/>
                                  </a:cubicBezTo>
                                  <a:cubicBezTo>
                                    <a:pt x="11" y="50"/>
                                    <a:pt x="19" y="32"/>
                                    <a:pt x="36" y="19"/>
                                  </a:cubicBezTo>
                                  <a:cubicBezTo>
                                    <a:pt x="54" y="6"/>
                                    <a:pt x="75" y="0"/>
                                    <a:pt x="101" y="0"/>
                                  </a:cubicBezTo>
                                  <a:cubicBezTo>
                                    <a:pt x="118" y="0"/>
                                    <a:pt x="134" y="2"/>
                                    <a:pt x="151" y="8"/>
                                  </a:cubicBezTo>
                                  <a:cubicBezTo>
                                    <a:pt x="168" y="14"/>
                                    <a:pt x="183" y="22"/>
                                    <a:pt x="195" y="33"/>
                                  </a:cubicBezTo>
                                  <a:lnTo>
                                    <a:pt x="167" y="74"/>
                                  </a:lnTo>
                                  <a:cubicBezTo>
                                    <a:pt x="145" y="57"/>
                                    <a:pt x="122" y="49"/>
                                    <a:pt x="99" y="49"/>
                                  </a:cubicBezTo>
                                  <a:cubicBezTo>
                                    <a:pt x="90" y="49"/>
                                    <a:pt x="82" y="51"/>
                                    <a:pt x="77" y="56"/>
                                  </a:cubicBezTo>
                                </a:path>
                              </a:pathLst>
                            </a:custGeom>
                            <a:solidFill>
                              <a:schemeClr val="accent2"/>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1D6676B6" id="Gruppieren 2" o:spid="_x0000_s1026" style="position:absolute;margin-left:0;margin-top:.05pt;width:8.05pt;height:6.4pt;z-index:-503316207;mso-wrap-distance-left:0;mso-wrap-distance-right:0;mso-wrap-distance-bottom:.05pt" coordsize="102240,8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" o:allowincell="f">
                  <v:rect id="Rechteck 316613189" o:spid="_x0000_s1027" style="position:absolute;top:1800;width:12240;height:79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" fillcolor="#c8d3d8 [3205]" stroked="f" strokeweight="0"/>
                  <v:shape id="Freihandform: Form 2073719100" o:spid="_x0000_s1028" style="position:absolute;left:34200;width:68040;height:81360;visibility:visible;mso-wrap-style:square;v-text-anchor:top" coordsize="200,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" path="m77,56v-6,4,-8,10,-8,17c69,81,72,86,79,91v6,4,21,9,45,15c148,112,167,121,180,133v13,11,20,29,20,51c200,207,192,225,175,239v-17,14,-40,21,-67,21c68,260,32,246,,216l33,175v27,24,53,36,76,36c119,211,127,208,133,204v6,-5,9,-11,9,-18c142,178,139,172,133,168v-7,-5,-19,-9,-38,-14c66,147,45,138,31,127,17,116,11,98,11,74,11,50,19,32,36,19,54,6,75,,101,v17,,33,2,50,8c168,14,183,22,195,33l167,74c145,57,122,49,99,49v-9,,-17,2,-22,7e" fillcolor="#c8d3d8 [3205]" stroked="f" strokeweight="0">
                    <v:path arrowok="t" textboxrect="0,0,222,284"/>
                  </v:shape>
                </v:group>
              </w:pict>
            </mc:Fallback>
          </mc:AlternateContent>
        </w:r>
        <w:r>
          <w:rPr>
            <w:noProof/>
          </w:rPr>
          <mc:AlternateContent>
            <mc:Choice Requires="wpg">
              <w:drawing>
                <wp:anchor distT="0" distB="635" distL="635" distR="635" simplePos="0" relativeHeight="359" behindDoc="1" locked="0" layoutInCell="0" allowOverlap="1" wp14:anchorId="50FEC787" wp14:editId="593969C5">
                  <wp:simplePos x="0" y="0"/>
                  <wp:positionH relativeFrom="column">
                    <wp:posOffset>0</wp:posOffset>
                  </wp:positionH>
                  <wp:positionV relativeFrom="paragraph">
                    <wp:posOffset>635</wp:posOffset>
                  </wp:positionV>
                  <wp:extent cx="557530" cy="82550"/>
                  <wp:effectExtent l="635" t="0" r="635" b="635"/>
                  <wp:wrapNone/>
                  <wp:docPr id="30" name="Gruppieren 3"/>
                  <wp:cNvGraphicFramePr/>
                  <a:graphic xmlns:a="http://schemas.openxmlformats.org/drawingml/2006/main">
                    <a:graphicData uri="http://schemas.microsoft.com/office/word/2010/wordprocessingGroup">
                      <wpg:wgp>
                        <wpg:cNvGrpSpPr/>
                        <wpg:grpSpPr>
                          <a:xfrm>
                            <a:off x="0" y="0"/>
                            <a:ext cx="557640" cy="82440"/>
                            <a:chOff x="0" y="0"/>
                            <a:chExt cx="557640" cy="82440"/>
                          </a:xfrm>
                        </wpg:grpSpPr>
                        <wps:wsp>
                          <wps:cNvPr id="1328798901" name="Freihandform: Form 1328798901"/>
                          <wps:cNvSpPr/>
                          <wps:spPr>
                            <a:xfrm>
                              <a:off x="0" y="0"/>
                              <a:ext cx="68760" cy="82440"/>
                            </a:xfrm>
                            <a:custGeom>
                              <a:avLst/>
                              <a:gdLst>
                                <a:gd name="textAreaLeft" fmla="*/ 0 w 38880"/>
                                <a:gd name="textAreaRight" fmla="*/ 43200 w 38880"/>
                                <a:gd name="textAreaTop" fmla="*/ 0 h 46800"/>
                                <a:gd name="textAreaBottom" fmla="*/ 51120 h 46800"/>
                              </a:gdLst>
                              <a:ahLst/>
                              <a:cxnLst/>
                              <a:rect l="textAreaLeft" t="textAreaTop" r="textAreaRight" b="textAreaBottom"/>
                              <a:pathLst>
                                <a:path w="236" h="261">
                                  <a:moveTo>
                                    <a:pt x="131" y="209"/>
                                  </a:moveTo>
                                  <a:cubicBezTo>
                                    <a:pt x="159" y="209"/>
                                    <a:pt x="181" y="198"/>
                                    <a:pt x="199" y="176"/>
                                  </a:cubicBezTo>
                                  <a:lnTo>
                                    <a:pt x="235" y="213"/>
                                  </a:lnTo>
                                  <a:cubicBezTo>
                                    <a:pt x="206" y="245"/>
                                    <a:pt x="173" y="261"/>
                                    <a:pt x="134" y="261"/>
                                  </a:cubicBezTo>
                                  <a:cubicBezTo>
                                    <a:pt x="95" y="261"/>
                                    <a:pt x="63" y="249"/>
                                    <a:pt x="38" y="225"/>
                                  </a:cubicBezTo>
                                  <a:cubicBezTo>
                                    <a:pt x="13" y="200"/>
                                    <a:pt x="0" y="169"/>
                                    <a:pt x="0" y="132"/>
                                  </a:cubicBezTo>
                                  <a:cubicBezTo>
                                    <a:pt x="0" y="94"/>
                                    <a:pt x="13" y="63"/>
                                    <a:pt x="38" y="38"/>
                                  </a:cubicBezTo>
                                  <a:cubicBezTo>
                                    <a:pt x="64" y="13"/>
                                    <a:pt x="95" y="0"/>
                                    <a:pt x="132" y="0"/>
                                  </a:cubicBezTo>
                                  <a:cubicBezTo>
                                    <a:pt x="174" y="0"/>
                                    <a:pt x="208" y="16"/>
                                    <a:pt x="236" y="48"/>
                                  </a:cubicBezTo>
                                  <a:lnTo>
                                    <a:pt x="201" y="87"/>
                                  </a:lnTo>
                                  <a:cubicBezTo>
                                    <a:pt x="184" y="65"/>
                                    <a:pt x="161" y="54"/>
                                    <a:pt x="135" y="54"/>
                                  </a:cubicBezTo>
                                  <a:cubicBezTo>
                                    <a:pt x="114" y="54"/>
                                    <a:pt x="96" y="61"/>
                                    <a:pt x="81" y="75"/>
                                  </a:cubicBezTo>
                                  <a:cubicBezTo>
                                    <a:pt x="66" y="89"/>
                                    <a:pt x="58" y="107"/>
                                    <a:pt x="58" y="131"/>
                                  </a:cubicBezTo>
                                  <a:cubicBezTo>
                                    <a:pt x="58" y="154"/>
                                    <a:pt x="65" y="173"/>
                                    <a:pt x="79" y="187"/>
                                  </a:cubicBezTo>
                                  <a:cubicBezTo>
                                    <a:pt x="94" y="202"/>
                                    <a:pt x="111" y="209"/>
                                    <a:pt x="131" y="209"/>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349852373" name="Freihandform: Form 349852373"/>
                          <wps:cNvSpPr/>
                          <wps:spPr>
                            <a:xfrm>
                              <a:off x="90000" y="1800"/>
                              <a:ext cx="52560" cy="79200"/>
                            </a:xfrm>
                            <a:custGeom>
                              <a:avLst/>
                              <a:gdLst>
                                <a:gd name="textAreaLeft" fmla="*/ 0 w 29880"/>
                                <a:gd name="textAreaRight" fmla="*/ 34200 w 29880"/>
                                <a:gd name="textAreaTop" fmla="*/ 0 h 45000"/>
                                <a:gd name="textAreaBottom" fmla="*/ 49320 h 45000"/>
                              </a:gdLst>
                              <a:ahLst/>
                              <a:cxnLst/>
                              <a:rect l="textAreaLeft" t="textAreaTop" r="textAreaRight" b="textAreaBottom"/>
                              <a:pathLst>
                                <a:path w="224" h="302">
                                  <a:moveTo>
                                    <a:pt x="219" y="0"/>
                                  </a:moveTo>
                                  <a:lnTo>
                                    <a:pt x="219" y="60"/>
                                  </a:lnTo>
                                  <a:lnTo>
                                    <a:pt x="69" y="60"/>
                                  </a:lnTo>
                                  <a:lnTo>
                                    <a:pt x="69" y="122"/>
                                  </a:lnTo>
                                  <a:lnTo>
                                    <a:pt x="204" y="122"/>
                                  </a:lnTo>
                                  <a:lnTo>
                                    <a:pt x="204" y="180"/>
                                  </a:lnTo>
                                  <a:lnTo>
                                    <a:pt x="69" y="180"/>
                                  </a:lnTo>
                                  <a:lnTo>
                                    <a:pt x="69" y="243"/>
                                  </a:lnTo>
                                  <a:lnTo>
                                    <a:pt x="224" y="243"/>
                                  </a:lnTo>
                                  <a:lnTo>
                                    <a:pt x="224" y="302"/>
                                  </a:lnTo>
                                  <a:lnTo>
                                    <a:pt x="0" y="302"/>
                                  </a:lnTo>
                                  <a:lnTo>
                                    <a:pt x="0" y="0"/>
                                  </a:lnTo>
                                  <a:lnTo>
                                    <a:pt x="219" y="0"/>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156986408" name="Freihandform: Form 1156986408"/>
                          <wps:cNvSpPr/>
                          <wps:spPr>
                            <a:xfrm>
                              <a:off x="167040" y="1800"/>
                              <a:ext cx="68040" cy="79200"/>
                            </a:xfrm>
                            <a:custGeom>
                              <a:avLst/>
                              <a:gdLst>
                                <a:gd name="textAreaLeft" fmla="*/ 0 w 38520"/>
                                <a:gd name="textAreaRight" fmla="*/ 42840 w 38520"/>
                                <a:gd name="textAreaTop" fmla="*/ 0 h 45000"/>
                                <a:gd name="textAreaBottom" fmla="*/ 49320 h 45000"/>
                              </a:gdLst>
                              <a:ahLst/>
                              <a:cxnLst/>
                              <a:rect l="textAreaLeft" t="textAreaTop" r="textAreaRight" b="textAreaBottom"/>
                              <a:pathLst>
                                <a:path w="280" h="302">
                                  <a:moveTo>
                                    <a:pt x="213" y="0"/>
                                  </a:moveTo>
                                  <a:lnTo>
                                    <a:pt x="280" y="0"/>
                                  </a:lnTo>
                                  <a:lnTo>
                                    <a:pt x="280" y="302"/>
                                  </a:lnTo>
                                  <a:lnTo>
                                    <a:pt x="213" y="302"/>
                                  </a:lnTo>
                                  <a:lnTo>
                                    <a:pt x="69" y="112"/>
                                  </a:lnTo>
                                  <a:lnTo>
                                    <a:pt x="69" y="302"/>
                                  </a:lnTo>
                                  <a:lnTo>
                                    <a:pt x="0" y="302"/>
                                  </a:lnTo>
                                  <a:lnTo>
                                    <a:pt x="0" y="0"/>
                                  </a:lnTo>
                                  <a:lnTo>
                                    <a:pt x="64" y="0"/>
                                  </a:lnTo>
                                  <a:lnTo>
                                    <a:pt x="213" y="195"/>
                                  </a:lnTo>
                                  <a:lnTo>
                                    <a:pt x="213" y="0"/>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709775340" name="Freihandform: Form 709775340"/>
                          <wps:cNvSpPr/>
                          <wps:spPr>
                            <a:xfrm>
                              <a:off x="255240" y="1800"/>
                              <a:ext cx="64080" cy="79200"/>
                            </a:xfrm>
                            <a:custGeom>
                              <a:avLst/>
                              <a:gdLst>
                                <a:gd name="textAreaLeft" fmla="*/ 0 w 36360"/>
                                <a:gd name="textAreaRight" fmla="*/ 40680 w 36360"/>
                                <a:gd name="textAreaTop" fmla="*/ 0 h 45000"/>
                                <a:gd name="textAreaBottom" fmla="*/ 49320 h 45000"/>
                              </a:gdLst>
                              <a:ahLst/>
                              <a:cxnLst/>
                              <a:rect l="textAreaLeft" t="textAreaTop" r="textAreaRight" b="textAreaBottom"/>
                              <a:pathLst>
                                <a:path w="239" h="302">
                                  <a:moveTo>
                                    <a:pt x="154" y="58"/>
                                  </a:moveTo>
                                  <a:lnTo>
                                    <a:pt x="154" y="302"/>
                                  </a:lnTo>
                                  <a:lnTo>
                                    <a:pt x="86" y="302"/>
                                  </a:lnTo>
                                  <a:lnTo>
                                    <a:pt x="86" y="58"/>
                                  </a:lnTo>
                                  <a:lnTo>
                                    <a:pt x="0" y="58"/>
                                  </a:lnTo>
                                  <a:lnTo>
                                    <a:pt x="0" y="0"/>
                                  </a:lnTo>
                                  <a:lnTo>
                                    <a:pt x="239" y="0"/>
                                  </a:lnTo>
                                  <a:lnTo>
                                    <a:pt x="239" y="58"/>
                                  </a:lnTo>
                                  <a:lnTo>
                                    <a:pt x="154" y="58"/>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13609563" name="Freihandform: Form 113609563"/>
                          <wps:cNvSpPr/>
                          <wps:spPr>
                            <a:xfrm>
                              <a:off x="339840" y="1800"/>
                              <a:ext cx="63360" cy="79200"/>
                            </a:xfrm>
                            <a:custGeom>
                              <a:avLst/>
                              <a:gdLst>
                                <a:gd name="textAreaLeft" fmla="*/ 0 w 36000"/>
                                <a:gd name="textAreaRight" fmla="*/ 40320 w 36000"/>
                                <a:gd name="textAreaTop" fmla="*/ 0 h 45000"/>
                                <a:gd name="textAreaBottom" fmla="*/ 49320 h 45000"/>
                              </a:gdLst>
                              <a:ahLst/>
                              <a:cxnLst/>
                              <a:rect l="textAreaLeft" t="textAreaTop" r="textAreaRight" b="textAreaBottom"/>
                              <a:pathLst>
                                <a:path w="220" h="252">
                                  <a:moveTo>
                                    <a:pt x="136" y="114"/>
                                  </a:moveTo>
                                  <a:cubicBezTo>
                                    <a:pt x="143" y="108"/>
                                    <a:pt x="147" y="98"/>
                                    <a:pt x="147" y="84"/>
                                  </a:cubicBezTo>
                                  <a:cubicBezTo>
                                    <a:pt x="147" y="71"/>
                                    <a:pt x="143" y="61"/>
                                    <a:pt x="136" y="56"/>
                                  </a:cubicBezTo>
                                  <a:cubicBezTo>
                                    <a:pt x="129" y="51"/>
                                    <a:pt x="116" y="49"/>
                                    <a:pt x="98" y="49"/>
                                  </a:cubicBezTo>
                                  <a:lnTo>
                                    <a:pt x="56" y="49"/>
                                  </a:lnTo>
                                  <a:lnTo>
                                    <a:pt x="56" y="123"/>
                                  </a:lnTo>
                                  <a:lnTo>
                                    <a:pt x="97" y="123"/>
                                  </a:lnTo>
                                  <a:cubicBezTo>
                                    <a:pt x="116" y="123"/>
                                    <a:pt x="129" y="120"/>
                                    <a:pt x="136" y="114"/>
                                  </a:cubicBezTo>
                                  <a:close/>
                                  <a:moveTo>
                                    <a:pt x="204" y="84"/>
                                  </a:moveTo>
                                  <a:cubicBezTo>
                                    <a:pt x="204" y="124"/>
                                    <a:pt x="188" y="150"/>
                                    <a:pt x="156" y="162"/>
                                  </a:cubicBezTo>
                                  <a:lnTo>
                                    <a:pt x="220" y="252"/>
                                  </a:lnTo>
                                  <a:lnTo>
                                    <a:pt x="151" y="252"/>
                                  </a:lnTo>
                                  <a:lnTo>
                                    <a:pt x="95" y="172"/>
                                  </a:lnTo>
                                  <a:lnTo>
                                    <a:pt x="56" y="172"/>
                                  </a:lnTo>
                                  <a:lnTo>
                                    <a:pt x="56" y="252"/>
                                  </a:lnTo>
                                  <a:lnTo>
                                    <a:pt x="0" y="252"/>
                                  </a:lnTo>
                                  <a:lnTo>
                                    <a:pt x="0" y="0"/>
                                  </a:lnTo>
                                  <a:lnTo>
                                    <a:pt x="95" y="0"/>
                                  </a:lnTo>
                                  <a:cubicBezTo>
                                    <a:pt x="134" y="0"/>
                                    <a:pt x="162" y="7"/>
                                    <a:pt x="179" y="20"/>
                                  </a:cubicBezTo>
                                  <a:cubicBezTo>
                                    <a:pt x="196" y="33"/>
                                    <a:pt x="204" y="55"/>
                                    <a:pt x="204" y="84"/>
                                  </a:cubicBez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2056660504" name="Freihandform: Form 2056660504"/>
                          <wps:cNvSpPr/>
                          <wps:spPr>
                            <a:xfrm>
                              <a:off x="414720" y="1800"/>
                              <a:ext cx="79920" cy="79200"/>
                            </a:xfrm>
                            <a:custGeom>
                              <a:avLst/>
                              <a:gdLst>
                                <a:gd name="textAreaLeft" fmla="*/ 0 w 45360"/>
                                <a:gd name="textAreaRight" fmla="*/ 49680 w 45360"/>
                                <a:gd name="textAreaTop" fmla="*/ 0 h 45000"/>
                                <a:gd name="textAreaBottom" fmla="*/ 49320 h 45000"/>
                              </a:gdLst>
                              <a:ahLst/>
                              <a:cxnLst/>
                              <a:rect l="textAreaLeft" t="textAreaTop" r="textAreaRight" b="textAreaBottom"/>
                              <a:pathLst>
                                <a:path w="272" h="252">
                                  <a:moveTo>
                                    <a:pt x="136" y="75"/>
                                  </a:moveTo>
                                  <a:lnTo>
                                    <a:pt x="105" y="149"/>
                                  </a:lnTo>
                                  <a:lnTo>
                                    <a:pt x="168" y="149"/>
                                  </a:lnTo>
                                  <a:lnTo>
                                    <a:pt x="136" y="75"/>
                                  </a:lnTo>
                                  <a:close/>
                                  <a:moveTo>
                                    <a:pt x="213" y="252"/>
                                  </a:moveTo>
                                  <a:lnTo>
                                    <a:pt x="189" y="198"/>
                                  </a:lnTo>
                                  <a:lnTo>
                                    <a:pt x="83" y="198"/>
                                  </a:lnTo>
                                  <a:lnTo>
                                    <a:pt x="60" y="252"/>
                                  </a:lnTo>
                                  <a:lnTo>
                                    <a:pt x="0" y="252"/>
                                  </a:lnTo>
                                  <a:lnTo>
                                    <a:pt x="109" y="0"/>
                                  </a:lnTo>
                                  <a:lnTo>
                                    <a:pt x="163" y="0"/>
                                  </a:lnTo>
                                  <a:lnTo>
                                    <a:pt x="272" y="252"/>
                                  </a:lnTo>
                                  <a:lnTo>
                                    <a:pt x="213" y="252"/>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s:wsp>
                          <wps:cNvPr id="1766346709" name="Freihandform: Form 1766346709"/>
                          <wps:cNvSpPr/>
                          <wps:spPr>
                            <a:xfrm>
                              <a:off x="512280" y="1800"/>
                              <a:ext cx="45000" cy="79200"/>
                            </a:xfrm>
                            <a:custGeom>
                              <a:avLst/>
                              <a:gdLst>
                                <a:gd name="textAreaLeft" fmla="*/ 0 w 25560"/>
                                <a:gd name="textAreaRight" fmla="*/ 29880 w 25560"/>
                                <a:gd name="textAreaTop" fmla="*/ 0 h 45000"/>
                                <a:gd name="textAreaBottom" fmla="*/ 49320 h 45000"/>
                              </a:gdLst>
                              <a:ahLst/>
                              <a:cxnLst/>
                              <a:rect l="textAreaLeft" t="textAreaTop" r="textAreaRight" b="textAreaBottom"/>
                              <a:pathLst>
                                <a:path w="197" h="302">
                                  <a:moveTo>
                                    <a:pt x="0" y="302"/>
                                  </a:moveTo>
                                  <a:lnTo>
                                    <a:pt x="0" y="0"/>
                                  </a:lnTo>
                                  <a:lnTo>
                                    <a:pt x="67" y="0"/>
                                  </a:lnTo>
                                  <a:lnTo>
                                    <a:pt x="67" y="242"/>
                                  </a:lnTo>
                                  <a:lnTo>
                                    <a:pt x="197" y="242"/>
                                  </a:lnTo>
                                  <a:lnTo>
                                    <a:pt x="197" y="302"/>
                                  </a:lnTo>
                                  <a:lnTo>
                                    <a:pt x="0" y="302"/>
                                  </a:lnTo>
                                  <a:close/>
                                </a:path>
                              </a:pathLst>
                            </a:custGeom>
                            <a:solidFill>
                              <a:schemeClr val="accent2"/>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63A553AC" id="Gruppieren 3" o:spid="_x0000_s1026" style="position:absolute;margin-left:0;margin-top:.05pt;width:43.9pt;height:6.5pt;z-index:-503316121;mso-wrap-distance-left:.05pt;mso-wrap-distance-right:.05pt;mso-wrap-distance-bottom:.05pt" coordsize="5576,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" o:allowincell="f">
                  <v:shape id="Freihandform: Form 1328798901" o:spid="_x0000_s1027" style="position:absolute;width:687;height:824;visibility:visible;mso-wrap-style:square;v-text-anchor:top" coordsize="23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" path="m131,209v28,,50,-11,68,-33l235,213v-29,32,-62,48,-101,48c95,261,63,249,38,225,13,200,,169,,132,,94,13,63,38,38,64,13,95,,132,v42,,76,16,104,48l201,87c184,65,161,54,135,54v-21,,-39,7,-54,21c66,89,58,107,58,131v,23,7,42,21,56c94,202,111,209,131,209xe" fillcolor="#c8d3d8 [3205]" stroked="f" strokeweight="0">
                    <v:path arrowok="t" textboxrect="0,0,262,285"/>
                  </v:shape>
                  <v:shape id="Freihandform: Form 349852373" o:spid="_x0000_s1028" style="position:absolute;left:900;top:18;width:525;height:792;visibility:visible;mso-wrap-style:square;v-text-anchor:top" coordsize="22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" path="m219,r,60l69,60r,62l204,122r,58l69,180r,63l224,243r,59l,302,,,219,xe" fillcolor="#c8d3d8 [3205]" stroked="f" strokeweight="0">
                    <v:path arrowok="t" textboxrect="0,0,256,331"/>
                  </v:shape>
                  <v:shape id="Freihandform: Form 1156986408" o:spid="_x0000_s1029" style="position:absolute;left:1670;top:18;width:680;height:792;visibility:visible;mso-wrap-style:square;v-text-anchor:top" coordsize="280,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" path="m213,r67,l280,302r-67,l69,112r,190l,302,,,64,,213,195,213,xe" fillcolor="#c8d3d8 [3205]" stroked="f" strokeweight="0">
                    <v:path arrowok="t" textboxrect="0,0,311,331"/>
                  </v:shape>
                  <v:shape id="Freihandform: Form 709775340" o:spid="_x0000_s1030" style="position:absolute;left:2552;top:18;width:641;height:792;visibility:visible;mso-wrap-style:square;v-text-anchor:top" coordsize="239,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" path="m154,58r,244l86,302,86,58,,58,,,239,r,58l154,58xe" fillcolor="#c8d3d8 [3205]" stroked="f" strokeweight="0">
                    <v:path arrowok="t" textboxrect="0,0,267,331"/>
                  </v:shape>
                  <v:shape id="Freihandform: Form 113609563" o:spid="_x0000_s1031" style="position:absolute;left:3398;top:18;width:634;height:792;visibility:visible;mso-wrap-style:square;v-text-anchor:top" coordsize="22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" path="m136,114v7,-6,11,-16,11,-30c147,71,143,61,136,56,129,51,116,49,98,49r-42,l56,123r41,c116,123,129,120,136,114xm204,84v,40,-16,66,-48,78l220,252r-69,l95,172r-39,l56,252,,252,,,95,v39,,67,7,84,20c196,33,204,55,204,84xe" fillcolor="#c8d3d8 [3205]" stroked="f" strokeweight="0">
                    <v:path arrowok="t" textboxrect="0,0,246,276"/>
                  </v:shape>
                  <v:shape id="Freihandform: Form 2056660504" o:spid="_x0000_s1032" style="position:absolute;left:4147;top:18;width:799;height:792;visibility:visible;mso-wrap-style:square;v-text-anchor:top" coordsize="27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" path="m136,75r-31,74l168,149,136,75xm213,252l189,198r-106,l60,252,,252,109,r54,l272,252r-59,xe" fillcolor="#c8d3d8 [3205]" stroked="f" strokeweight="0">
                    <v:path arrowok="t" textboxrect="0,0,298,276"/>
                  </v:shape>
                  <v:shape id="Freihandform: Form 1766346709" o:spid="_x0000_s1033" style="position:absolute;left:5122;top:18;width:450;height:792;visibility:visible;mso-wrap-style:square;v-text-anchor:top" coordsize="19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" path="m,302l,,67,r,242l197,242r,60l,302xe" fillcolor="#c8d3d8 [3205]" stroked="f" strokeweight="0">
                    <v:path arrowok="t" textboxrect="0,0,230,331"/>
                  </v:shape>
                </v:group>
              </w:pict>
            </mc:Fallback>
          </mc:AlternateContent>
        </w:r>
        <w:r>
          <w:rPr>
            <w:b w:val="0"/>
            <w:sz w:val="17"/>
            <w:szCs w:val="17"/>
          </w:rPr>
          <w:t xml:space="preserve">Page </w:t>
        </w:r>
        <w:r>
          <w:rPr>
            <w:b w:val="0"/>
            <w:sz w:val="17"/>
            <w:szCs w:val="17"/>
          </w:rPr>
          <w:fldChar w:fldCharType="begin"/>
        </w:r>
        <w:r>
          <w:rPr>
            <w:b w:val="0"/>
            <w:sz w:val="17"/>
            <w:szCs w:val="17"/>
          </w:rPr>
          <w:instrText xml:space="preserve"> PAGE </w:instrText>
        </w:r>
        <w:r>
          <w:rPr>
            <w:b w:val="0"/>
            <w:sz w:val="17"/>
            <w:szCs w:val="17"/>
          </w:rPr>
          <w:fldChar w:fldCharType="separate"/>
        </w:r>
        <w:r>
          <w:rPr>
            <w:b w:val="0"/>
            <w:sz w:val="17"/>
            <w:szCs w:val="17"/>
          </w:rPr>
          <w:t>7</w:t>
        </w:r>
        <w:r>
          <w:rPr>
            <w:b w:val="0"/>
            <w:sz w:val="17"/>
            <w:szCs w:val="17"/>
          </w:rPr>
          <w:fldChar w:fldCharType="end"/>
        </w:r>
      </w:p>
    </w:sdtContent>
  </w:sdt>
  <w:p w14:paraId="5C715B44" w14:textId="77777777" w:rsidR="00BC2296" w:rsidRDefault="00BC2296">
    <w:pPr>
      <w:pStyle w:val="Fuzeile"/>
      <w:tabs>
        <w:tab w:val="clear" w:pos="4536"/>
        <w:tab w:val="clear" w:pos="9072"/>
      </w:tabs>
      <w:ind w:left="0" w:right="-2"/>
    </w:pPr>
  </w:p>
  <w:p w14:paraId="03149F3A" w14:textId="77777777" w:rsidR="00BC2296" w:rsidRDefault="00BC22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D3753" w14:textId="77777777" w:rsidR="00691DDF" w:rsidRDefault="00691DDF">
      <w:pPr>
        <w:spacing w:before="0" w:line="240" w:lineRule="auto"/>
      </w:pPr>
      <w:r>
        <w:separator/>
      </w:r>
    </w:p>
  </w:footnote>
  <w:footnote w:type="continuationSeparator" w:id="0">
    <w:p w14:paraId="512F517E" w14:textId="77777777" w:rsidR="00691DDF" w:rsidRDefault="00691DDF">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081676"/>
      <w:lock w:val="contentLocked"/>
      <w:placeholder>
        <w:docPart w:val="4F361FFD6BE92646AC17932AD3552C32"/>
      </w:placeholder>
      <w:group/>
    </w:sdtPr>
    <w:sdtEndPr/>
    <w:sdtContent>
      <w:p w14:paraId="03C6528F" w14:textId="77777777" w:rsidR="00BC2296" w:rsidRDefault="009458E0">
        <w:pPr>
          <w:pStyle w:val="Kopfzeile"/>
          <w:ind w:left="-1559"/>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1B7B" w14:textId="77777777" w:rsidR="00BC2296" w:rsidRDefault="00BC2296">
    <w:pPr>
      <w:pStyle w:val="Kopfzeile"/>
      <w:jc w:val="center"/>
    </w:pPr>
  </w:p>
  <w:p w14:paraId="5B750863" w14:textId="77777777" w:rsidR="00BC2296" w:rsidRDefault="00BC2296">
    <w:pPr>
      <w:tabs>
        <w:tab w:val="left" w:pos="5020"/>
      </w:tabs>
    </w:pPr>
    <w:r>
      <w:tab/>
    </w:r>
  </w:p>
  <w:p w14:paraId="33CF9B7A" w14:textId="77777777" w:rsidR="00BC2296" w:rsidRDefault="00BC2296">
    <w:pPr>
      <w:tabs>
        <w:tab w:val="left" w:pos="6270"/>
      </w:tabs>
      <w:rPr>
        <w:lang w:eastAsia="de-AT"/>
      </w:rPr>
    </w:pPr>
    <w:r>
      <w:rPr>
        <w:noProof/>
      </w:rPr>
      <mc:AlternateContent>
        <mc:Choice Requires="wps">
          <w:drawing>
            <wp:anchor distT="0" distB="53975" distL="0" distR="0" simplePos="0" relativeHeight="2" behindDoc="1" locked="0" layoutInCell="0" allowOverlap="1" wp14:anchorId="5A7B1F24" wp14:editId="40669CAB">
              <wp:simplePos x="0" y="0"/>
              <wp:positionH relativeFrom="column">
                <wp:posOffset>-75565</wp:posOffset>
              </wp:positionH>
              <wp:positionV relativeFrom="paragraph">
                <wp:posOffset>337820</wp:posOffset>
              </wp:positionV>
              <wp:extent cx="612140" cy="454025"/>
              <wp:effectExtent l="0" t="0" r="0" b="53975"/>
              <wp:wrapNone/>
              <wp:docPr id="10" name="Freeform 4"/>
              <wp:cNvGraphicFramePr/>
              <a:graphic xmlns:a="http://schemas.openxmlformats.org/drawingml/2006/main">
                <a:graphicData uri="http://schemas.microsoft.com/office/word/2010/wordprocessingShape">
                  <wps:wsp>
                    <wps:cNvSpPr/>
                    <wps:spPr>
                      <a:xfrm rot="8649000">
                        <a:off x="0" y="0"/>
                        <a:ext cx="612000" cy="453960"/>
                      </a:xfrm>
                      <a:custGeom>
                        <a:avLst/>
                        <a:gdLst>
                          <a:gd name="textAreaLeft" fmla="*/ 0 w 347040"/>
                          <a:gd name="textAreaRight" fmla="*/ 351360 w 347040"/>
                          <a:gd name="textAreaTop" fmla="*/ 0 h 257400"/>
                          <a:gd name="textAreaBottom" fmla="*/ 261720 h 257400"/>
                        </a:gdLst>
                        <a:ahLst/>
                        <a:cxnLst/>
                        <a:rect l="textAreaLeft" t="textAreaTop" r="textAreaRight" b="textAreaBottom"/>
                        <a:pathLst>
                          <a:path w="1875" h="1391">
                            <a:moveTo>
                              <a:pt x="1630" y="215"/>
                            </a:moveTo>
                            <a:cubicBezTo>
                              <a:pt x="1513" y="216"/>
                              <a:pt x="1415" y="300"/>
                              <a:pt x="1393" y="410"/>
                            </a:cubicBezTo>
                            <a:lnTo>
                              <a:pt x="898" y="314"/>
                            </a:lnTo>
                            <a:cubicBezTo>
                              <a:pt x="900" y="294"/>
                              <a:pt x="894" y="273"/>
                              <a:pt x="881" y="256"/>
                            </a:cubicBezTo>
                            <a:cubicBezTo>
                              <a:pt x="853" y="220"/>
                              <a:pt x="802" y="214"/>
                              <a:pt x="767" y="242"/>
                            </a:cubicBezTo>
                            <a:lnTo>
                              <a:pt x="766" y="243"/>
                            </a:lnTo>
                            <a:lnTo>
                              <a:pt x="655" y="110"/>
                            </a:lnTo>
                            <a:cubicBezTo>
                              <a:pt x="658" y="107"/>
                              <a:pt x="661" y="103"/>
                              <a:pt x="664" y="99"/>
                            </a:cubicBezTo>
                            <a:cubicBezTo>
                              <a:pt x="680" y="69"/>
                              <a:pt x="669" y="33"/>
                              <a:pt x="640" y="17"/>
                            </a:cubicBezTo>
                            <a:cubicBezTo>
                              <a:pt x="611" y="0"/>
                              <a:pt x="574" y="11"/>
                              <a:pt x="558" y="40"/>
                            </a:cubicBezTo>
                            <a:cubicBezTo>
                              <a:pt x="542" y="69"/>
                              <a:pt x="552" y="106"/>
                              <a:pt x="582" y="122"/>
                            </a:cubicBezTo>
                            <a:cubicBezTo>
                              <a:pt x="602" y="133"/>
                              <a:pt x="626" y="131"/>
                              <a:pt x="644" y="120"/>
                            </a:cubicBezTo>
                            <a:lnTo>
                              <a:pt x="756" y="253"/>
                            </a:lnTo>
                            <a:cubicBezTo>
                              <a:pt x="753" y="256"/>
                              <a:pt x="750" y="259"/>
                              <a:pt x="748" y="263"/>
                            </a:cubicBezTo>
                            <a:cubicBezTo>
                              <a:pt x="737" y="281"/>
                              <a:pt x="734" y="302"/>
                              <a:pt x="738" y="321"/>
                            </a:cubicBezTo>
                            <a:lnTo>
                              <a:pt x="124" y="491"/>
                            </a:lnTo>
                            <a:cubicBezTo>
                              <a:pt x="122" y="487"/>
                              <a:pt x="121" y="484"/>
                              <a:pt x="119" y="481"/>
                            </a:cubicBezTo>
                            <a:cubicBezTo>
                              <a:pt x="100" y="453"/>
                              <a:pt x="62" y="446"/>
                              <a:pt x="35" y="464"/>
                            </a:cubicBezTo>
                            <a:cubicBezTo>
                              <a:pt x="7" y="483"/>
                              <a:pt x="0" y="520"/>
                              <a:pt x="19" y="548"/>
                            </a:cubicBezTo>
                            <a:cubicBezTo>
                              <a:pt x="37" y="576"/>
                              <a:pt x="75" y="583"/>
                              <a:pt x="102" y="564"/>
                            </a:cubicBezTo>
                            <a:cubicBezTo>
                              <a:pt x="123" y="551"/>
                              <a:pt x="132" y="527"/>
                              <a:pt x="128" y="504"/>
                            </a:cubicBezTo>
                            <a:lnTo>
                              <a:pt x="742" y="335"/>
                            </a:lnTo>
                            <a:cubicBezTo>
                              <a:pt x="744" y="342"/>
                              <a:pt x="748" y="349"/>
                              <a:pt x="753" y="355"/>
                            </a:cubicBezTo>
                            <a:cubicBezTo>
                              <a:pt x="781" y="391"/>
                              <a:pt x="832" y="397"/>
                              <a:pt x="867" y="369"/>
                            </a:cubicBezTo>
                            <a:cubicBezTo>
                              <a:pt x="875" y="363"/>
                              <a:pt x="881" y="356"/>
                              <a:pt x="886" y="348"/>
                            </a:cubicBezTo>
                            <a:cubicBezTo>
                              <a:pt x="890" y="342"/>
                              <a:pt x="893" y="335"/>
                              <a:pt x="895" y="328"/>
                            </a:cubicBezTo>
                            <a:lnTo>
                              <a:pt x="1391" y="425"/>
                            </a:lnTo>
                            <a:cubicBezTo>
                              <a:pt x="1390" y="436"/>
                              <a:pt x="1389" y="447"/>
                              <a:pt x="1389" y="459"/>
                            </a:cubicBezTo>
                            <a:cubicBezTo>
                              <a:pt x="1389" y="533"/>
                              <a:pt x="1423" y="600"/>
                              <a:pt x="1476" y="644"/>
                            </a:cubicBezTo>
                            <a:lnTo>
                              <a:pt x="1121" y="1097"/>
                            </a:lnTo>
                            <a:cubicBezTo>
                              <a:pt x="1121" y="1097"/>
                              <a:pt x="1122" y="1097"/>
                              <a:pt x="1118" y="1095"/>
                            </a:cubicBezTo>
                            <a:cubicBezTo>
                              <a:pt x="1083" y="1077"/>
                              <a:pt x="1043" y="1073"/>
                              <a:pt x="1005" y="1084"/>
                            </a:cubicBezTo>
                            <a:cubicBezTo>
                              <a:pt x="970" y="1095"/>
                              <a:pt x="941" y="1118"/>
                              <a:pt x="922" y="1148"/>
                            </a:cubicBezTo>
                            <a:cubicBezTo>
                              <a:pt x="900" y="1185"/>
                              <a:pt x="894" y="1229"/>
                              <a:pt x="907" y="1270"/>
                            </a:cubicBezTo>
                            <a:cubicBezTo>
                              <a:pt x="918" y="1308"/>
                              <a:pt x="944" y="1339"/>
                              <a:pt x="979" y="1357"/>
                            </a:cubicBezTo>
                            <a:cubicBezTo>
                              <a:pt x="1014" y="1376"/>
                              <a:pt x="1054" y="1380"/>
                              <a:pt x="1092" y="1368"/>
                            </a:cubicBezTo>
                            <a:cubicBezTo>
                              <a:pt x="1126" y="1357"/>
                              <a:pt x="1156" y="1335"/>
                              <a:pt x="1175" y="1304"/>
                            </a:cubicBezTo>
                            <a:cubicBezTo>
                              <a:pt x="1182" y="1293"/>
                              <a:pt x="1187" y="1281"/>
                              <a:pt x="1191" y="1268"/>
                            </a:cubicBezTo>
                            <a:lnTo>
                              <a:pt x="1383" y="1315"/>
                            </a:lnTo>
                            <a:cubicBezTo>
                              <a:pt x="1382" y="1328"/>
                              <a:pt x="1384" y="1341"/>
                              <a:pt x="1391" y="1353"/>
                            </a:cubicBezTo>
                            <a:cubicBezTo>
                              <a:pt x="1409" y="1382"/>
                              <a:pt x="1446" y="1391"/>
                              <a:pt x="1474" y="1373"/>
                            </a:cubicBezTo>
                            <a:cubicBezTo>
                              <a:pt x="1503" y="1356"/>
                              <a:pt x="1512" y="1319"/>
                              <a:pt x="1494" y="1291"/>
                            </a:cubicBezTo>
                            <a:cubicBezTo>
                              <a:pt x="1477" y="1262"/>
                              <a:pt x="1440" y="1253"/>
                              <a:pt x="1412" y="1270"/>
                            </a:cubicBezTo>
                            <a:cubicBezTo>
                              <a:pt x="1400" y="1278"/>
                              <a:pt x="1391" y="1289"/>
                              <a:pt x="1387" y="1301"/>
                            </a:cubicBezTo>
                            <a:lnTo>
                              <a:pt x="1194" y="1254"/>
                            </a:lnTo>
                            <a:cubicBezTo>
                              <a:pt x="1198" y="1231"/>
                              <a:pt x="1197" y="1206"/>
                              <a:pt x="1190" y="1182"/>
                            </a:cubicBezTo>
                            <a:cubicBezTo>
                              <a:pt x="1180" y="1150"/>
                              <a:pt x="1160" y="1123"/>
                              <a:pt x="1133" y="1104"/>
                            </a:cubicBezTo>
                            <a:lnTo>
                              <a:pt x="1487" y="653"/>
                            </a:lnTo>
                            <a:cubicBezTo>
                              <a:pt x="1528" y="683"/>
                              <a:pt x="1578" y="701"/>
                              <a:pt x="1633" y="701"/>
                            </a:cubicBezTo>
                            <a:cubicBezTo>
                              <a:pt x="1767" y="700"/>
                              <a:pt x="1875" y="591"/>
                              <a:pt x="1874" y="457"/>
                            </a:cubicBezTo>
                            <a:cubicBezTo>
                              <a:pt x="1874" y="323"/>
                              <a:pt x="1764" y="214"/>
                              <a:pt x="1630" y="215"/>
                            </a:cubicBezTo>
                            <a:moveTo>
                              <a:pt x="858" y="358"/>
                            </a:moveTo>
                            <a:cubicBezTo>
                              <a:pt x="829" y="381"/>
                              <a:pt x="787" y="376"/>
                              <a:pt x="764" y="347"/>
                            </a:cubicBezTo>
                            <a:cubicBezTo>
                              <a:pt x="747" y="325"/>
                              <a:pt x="746" y="294"/>
                              <a:pt x="760" y="270"/>
                            </a:cubicBezTo>
                            <a:cubicBezTo>
                              <a:pt x="764" y="264"/>
                              <a:pt x="770" y="258"/>
                              <a:pt x="776" y="253"/>
                            </a:cubicBezTo>
                            <a:cubicBezTo>
                              <a:pt x="805" y="230"/>
                              <a:pt x="847" y="235"/>
                              <a:pt x="870" y="264"/>
                            </a:cubicBezTo>
                            <a:cubicBezTo>
                              <a:pt x="887" y="286"/>
                              <a:pt x="888" y="317"/>
                              <a:pt x="874" y="341"/>
                            </a:cubicBezTo>
                            <a:cubicBezTo>
                              <a:pt x="870" y="347"/>
                              <a:pt x="864" y="353"/>
                              <a:pt x="858" y="358"/>
                            </a:cubicBezTo>
                            <a:moveTo>
                              <a:pt x="1176" y="1187"/>
                            </a:moveTo>
                            <a:cubicBezTo>
                              <a:pt x="1188" y="1224"/>
                              <a:pt x="1183" y="1264"/>
                              <a:pt x="1162" y="1297"/>
                            </a:cubicBezTo>
                            <a:cubicBezTo>
                              <a:pt x="1145" y="1324"/>
                              <a:pt x="1119" y="1345"/>
                              <a:pt x="1088" y="1354"/>
                            </a:cubicBezTo>
                            <a:cubicBezTo>
                              <a:pt x="1054" y="1365"/>
                              <a:pt x="1017" y="1361"/>
                              <a:pt x="986" y="1345"/>
                            </a:cubicBezTo>
                            <a:cubicBezTo>
                              <a:pt x="954" y="1328"/>
                              <a:pt x="931" y="1300"/>
                              <a:pt x="920" y="1266"/>
                            </a:cubicBezTo>
                            <a:cubicBezTo>
                              <a:pt x="909" y="1229"/>
                              <a:pt x="914" y="1189"/>
                              <a:pt x="935" y="1156"/>
                            </a:cubicBezTo>
                            <a:cubicBezTo>
                              <a:pt x="952" y="1128"/>
                              <a:pt x="978" y="1108"/>
                              <a:pt x="1009" y="1098"/>
                            </a:cubicBezTo>
                            <a:cubicBezTo>
                              <a:pt x="1043" y="1088"/>
                              <a:pt x="1079" y="1091"/>
                              <a:pt x="1111" y="1108"/>
                            </a:cubicBezTo>
                            <a:cubicBezTo>
                              <a:pt x="1143" y="1124"/>
                              <a:pt x="1166" y="1152"/>
                              <a:pt x="1176" y="1187"/>
                            </a:cubicBezTo>
                          </a:path>
                        </a:pathLst>
                      </a:custGeom>
                      <a:solidFill>
                        <a:schemeClr val="accent4"/>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E58B535" id="Freeform 4" o:spid="_x0000_s1026" style="position:absolute;margin-left:-5.95pt;margin-top:26.6pt;width:48.2pt;height:35.75pt;rotation:9447014fd;z-index:-503316478;visibility:visible;mso-wrap-style:square;mso-wrap-distance-left:0;mso-wrap-distance-top:0;mso-wrap-distance-right:0;mso-wrap-distance-bottom:4.25pt;mso-position-horizontal:absolute;mso-position-horizontal-relative:text;mso-position-vertical:absolute;mso-position-vertical-relative:text;v-text-anchor:top" coordsize="1875,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" o:allowincell="f" path="m1630,215v-117,1,-215,85,-237,195l898,314v2,-20,-4,-41,-17,-58c853,220,802,214,767,242r-1,1l655,110v3,-3,6,-7,9,-11c680,69,669,33,640,17,611,,574,11,558,40v-16,29,-6,66,24,82c602,133,626,131,644,120l756,253v-3,3,-6,6,-8,10c737,281,734,302,738,321l124,491v-2,-4,-3,-7,-5,-10c100,453,62,446,35,464,7,483,,520,19,548v18,28,56,35,83,16c123,551,132,527,128,504l742,335v2,7,6,14,11,20c781,391,832,397,867,369v8,-6,14,-13,19,-21c890,342,893,335,895,328r496,97c1390,436,1389,447,1389,459v,74,34,141,87,185l1121,1097v,,1,,-3,-2c1083,1077,1043,1073,1005,1084v-35,11,-64,34,-83,64c900,1185,894,1229,907,1270v11,38,37,69,72,87c1014,1376,1054,1380,1092,1368v34,-11,64,-33,83,-64c1182,1293,1187,1281,1191,1268r192,47c1382,1328,1384,1341,1391,1353v18,29,55,38,83,20c1503,1356,1512,1319,1494,1291v-17,-29,-54,-38,-82,-21c1400,1278,1391,1289,1387,1301r-193,-47c1198,1231,1197,1206,1190,1182v-10,-32,-30,-59,-57,-78l1487,653v41,30,91,48,146,48c1767,700,1875,591,1874,457v,-134,-110,-243,-244,-242m858,358v-29,23,-71,18,-94,-11c747,325,746,294,760,270v4,-6,10,-12,16,-17c805,230,847,235,870,264v17,22,18,53,4,77c870,347,864,353,858,358t318,829c1188,1224,1183,1264,1162,1297v-17,27,-43,48,-74,57c1054,1365,1017,1361,986,1345v-32,-17,-55,-45,-66,-79c909,1229,914,1189,935,1156v17,-28,43,-48,74,-58c1043,1088,1079,1091,1111,1108v32,16,55,44,65,79e" fillcolor="#9aca3c [3207]" stroked="f" strokeweight="0">
              <v:path arrowok="t" textboxrect="0,0,1898,1414"/>
            </v:shape>
          </w:pict>
        </mc:Fallback>
      </mc:AlternateContent>
    </w:r>
    <w:r>
      <w:rPr>
        <w:lang w:eastAsia="de-AT"/>
      </w:rPr>
      <w:tab/>
    </w:r>
  </w:p>
  <w:p w14:paraId="3E8C652C" w14:textId="77777777" w:rsidR="00BC2296" w:rsidRDefault="00BC2296"/>
  <w:p w14:paraId="2B121843" w14:textId="77777777" w:rsidR="00BC2296" w:rsidRDefault="00BC2296"/>
  <w:p w14:paraId="70397C8E" w14:textId="77777777" w:rsidR="00BC2296" w:rsidRDefault="00BC229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0927" w14:textId="77777777" w:rsidR="00BC2296" w:rsidRDefault="00BC2296">
    <w:pPr>
      <w:pStyle w:val="Kopfzeile"/>
      <w:ind w:left="-155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E6B63" w14:textId="6045898C" w:rsidR="00BC2296" w:rsidRDefault="00BC2296">
    <w:pPr>
      <w:pStyle w:val="Kopfzeile"/>
      <w:jc w:val="center"/>
    </w:pPr>
  </w:p>
  <w:p w14:paraId="447AB8C4" w14:textId="77777777" w:rsidR="00BC2296" w:rsidRDefault="00BC2296">
    <w:pPr>
      <w:tabs>
        <w:tab w:val="left" w:pos="5020"/>
      </w:tabs>
    </w:pPr>
    <w:r>
      <w:tab/>
    </w:r>
  </w:p>
  <w:p w14:paraId="330EFE29" w14:textId="77777777" w:rsidR="00BC2296" w:rsidRDefault="00BC2296">
    <w:pPr>
      <w:tabs>
        <w:tab w:val="left" w:pos="6270"/>
      </w:tabs>
      <w:rPr>
        <w:lang w:eastAsia="de-AT"/>
      </w:rPr>
    </w:pPr>
    <w:r>
      <w:rPr>
        <w:noProof/>
      </w:rPr>
      <mc:AlternateContent>
        <mc:Choice Requires="wps">
          <w:drawing>
            <wp:anchor distT="0" distB="53975" distL="0" distR="0" simplePos="0" relativeHeight="100" behindDoc="1" locked="0" layoutInCell="0" allowOverlap="1" wp14:anchorId="09CF601B" wp14:editId="73A6A0EE">
              <wp:simplePos x="0" y="0"/>
              <wp:positionH relativeFrom="column">
                <wp:posOffset>-75565</wp:posOffset>
              </wp:positionH>
              <wp:positionV relativeFrom="paragraph">
                <wp:posOffset>337820</wp:posOffset>
              </wp:positionV>
              <wp:extent cx="612140" cy="454025"/>
              <wp:effectExtent l="0" t="0" r="0" b="53975"/>
              <wp:wrapNone/>
              <wp:docPr id="27" name="Freeform 1"/>
              <wp:cNvGraphicFramePr/>
              <a:graphic xmlns:a="http://schemas.openxmlformats.org/drawingml/2006/main">
                <a:graphicData uri="http://schemas.microsoft.com/office/word/2010/wordprocessingShape">
                  <wps:wsp>
                    <wps:cNvSpPr/>
                    <wps:spPr>
                      <a:xfrm rot="8649000">
                        <a:off x="0" y="0"/>
                        <a:ext cx="612000" cy="453960"/>
                      </a:xfrm>
                      <a:custGeom>
                        <a:avLst/>
                        <a:gdLst>
                          <a:gd name="textAreaLeft" fmla="*/ 0 w 347040"/>
                          <a:gd name="textAreaRight" fmla="*/ 351360 w 347040"/>
                          <a:gd name="textAreaTop" fmla="*/ 0 h 257400"/>
                          <a:gd name="textAreaBottom" fmla="*/ 261720 h 257400"/>
                        </a:gdLst>
                        <a:ahLst/>
                        <a:cxnLst/>
                        <a:rect l="textAreaLeft" t="textAreaTop" r="textAreaRight" b="textAreaBottom"/>
                        <a:pathLst>
                          <a:path w="1875" h="1391">
                            <a:moveTo>
                              <a:pt x="1630" y="215"/>
                            </a:moveTo>
                            <a:cubicBezTo>
                              <a:pt x="1513" y="216"/>
                              <a:pt x="1415" y="300"/>
                              <a:pt x="1393" y="410"/>
                            </a:cubicBezTo>
                            <a:lnTo>
                              <a:pt x="898" y="314"/>
                            </a:lnTo>
                            <a:cubicBezTo>
                              <a:pt x="900" y="294"/>
                              <a:pt x="894" y="273"/>
                              <a:pt x="881" y="256"/>
                            </a:cubicBezTo>
                            <a:cubicBezTo>
                              <a:pt x="853" y="220"/>
                              <a:pt x="802" y="214"/>
                              <a:pt x="767" y="242"/>
                            </a:cubicBezTo>
                            <a:lnTo>
                              <a:pt x="766" y="243"/>
                            </a:lnTo>
                            <a:lnTo>
                              <a:pt x="655" y="110"/>
                            </a:lnTo>
                            <a:cubicBezTo>
                              <a:pt x="658" y="107"/>
                              <a:pt x="661" y="103"/>
                              <a:pt x="664" y="99"/>
                            </a:cubicBezTo>
                            <a:cubicBezTo>
                              <a:pt x="680" y="69"/>
                              <a:pt x="669" y="33"/>
                              <a:pt x="640" y="17"/>
                            </a:cubicBezTo>
                            <a:cubicBezTo>
                              <a:pt x="611" y="0"/>
                              <a:pt x="574" y="11"/>
                              <a:pt x="558" y="40"/>
                            </a:cubicBezTo>
                            <a:cubicBezTo>
                              <a:pt x="542" y="69"/>
                              <a:pt x="552" y="106"/>
                              <a:pt x="582" y="122"/>
                            </a:cubicBezTo>
                            <a:cubicBezTo>
                              <a:pt x="602" y="133"/>
                              <a:pt x="626" y="131"/>
                              <a:pt x="644" y="120"/>
                            </a:cubicBezTo>
                            <a:lnTo>
                              <a:pt x="756" y="253"/>
                            </a:lnTo>
                            <a:cubicBezTo>
                              <a:pt x="753" y="256"/>
                              <a:pt x="750" y="259"/>
                              <a:pt x="748" y="263"/>
                            </a:cubicBezTo>
                            <a:cubicBezTo>
                              <a:pt x="737" y="281"/>
                              <a:pt x="734" y="302"/>
                              <a:pt x="738" y="321"/>
                            </a:cubicBezTo>
                            <a:lnTo>
                              <a:pt x="124" y="491"/>
                            </a:lnTo>
                            <a:cubicBezTo>
                              <a:pt x="122" y="487"/>
                              <a:pt x="121" y="484"/>
                              <a:pt x="119" y="481"/>
                            </a:cubicBezTo>
                            <a:cubicBezTo>
                              <a:pt x="100" y="453"/>
                              <a:pt x="62" y="446"/>
                              <a:pt x="35" y="464"/>
                            </a:cubicBezTo>
                            <a:cubicBezTo>
                              <a:pt x="7" y="483"/>
                              <a:pt x="0" y="520"/>
                              <a:pt x="19" y="548"/>
                            </a:cubicBezTo>
                            <a:cubicBezTo>
                              <a:pt x="37" y="576"/>
                              <a:pt x="75" y="583"/>
                              <a:pt x="102" y="564"/>
                            </a:cubicBezTo>
                            <a:cubicBezTo>
                              <a:pt x="123" y="551"/>
                              <a:pt x="132" y="527"/>
                              <a:pt x="128" y="504"/>
                            </a:cubicBezTo>
                            <a:lnTo>
                              <a:pt x="742" y="335"/>
                            </a:lnTo>
                            <a:cubicBezTo>
                              <a:pt x="744" y="342"/>
                              <a:pt x="748" y="349"/>
                              <a:pt x="753" y="355"/>
                            </a:cubicBezTo>
                            <a:cubicBezTo>
                              <a:pt x="781" y="391"/>
                              <a:pt x="832" y="397"/>
                              <a:pt x="867" y="369"/>
                            </a:cubicBezTo>
                            <a:cubicBezTo>
                              <a:pt x="875" y="363"/>
                              <a:pt x="881" y="356"/>
                              <a:pt x="886" y="348"/>
                            </a:cubicBezTo>
                            <a:cubicBezTo>
                              <a:pt x="890" y="342"/>
                              <a:pt x="893" y="335"/>
                              <a:pt x="895" y="328"/>
                            </a:cubicBezTo>
                            <a:lnTo>
                              <a:pt x="1391" y="425"/>
                            </a:lnTo>
                            <a:cubicBezTo>
                              <a:pt x="1390" y="436"/>
                              <a:pt x="1389" y="447"/>
                              <a:pt x="1389" y="459"/>
                            </a:cubicBezTo>
                            <a:cubicBezTo>
                              <a:pt x="1389" y="533"/>
                              <a:pt x="1423" y="600"/>
                              <a:pt x="1476" y="644"/>
                            </a:cubicBezTo>
                            <a:lnTo>
                              <a:pt x="1121" y="1097"/>
                            </a:lnTo>
                            <a:cubicBezTo>
                              <a:pt x="1121" y="1097"/>
                              <a:pt x="1122" y="1097"/>
                              <a:pt x="1118" y="1095"/>
                            </a:cubicBezTo>
                            <a:cubicBezTo>
                              <a:pt x="1083" y="1077"/>
                              <a:pt x="1043" y="1073"/>
                              <a:pt x="1005" y="1084"/>
                            </a:cubicBezTo>
                            <a:cubicBezTo>
                              <a:pt x="970" y="1095"/>
                              <a:pt x="941" y="1118"/>
                              <a:pt x="922" y="1148"/>
                            </a:cubicBezTo>
                            <a:cubicBezTo>
                              <a:pt x="900" y="1185"/>
                              <a:pt x="894" y="1229"/>
                              <a:pt x="907" y="1270"/>
                            </a:cubicBezTo>
                            <a:cubicBezTo>
                              <a:pt x="918" y="1308"/>
                              <a:pt x="944" y="1339"/>
                              <a:pt x="979" y="1357"/>
                            </a:cubicBezTo>
                            <a:cubicBezTo>
                              <a:pt x="1014" y="1376"/>
                              <a:pt x="1054" y="1380"/>
                              <a:pt x="1092" y="1368"/>
                            </a:cubicBezTo>
                            <a:cubicBezTo>
                              <a:pt x="1126" y="1357"/>
                              <a:pt x="1156" y="1335"/>
                              <a:pt x="1175" y="1304"/>
                            </a:cubicBezTo>
                            <a:cubicBezTo>
                              <a:pt x="1182" y="1293"/>
                              <a:pt x="1187" y="1281"/>
                              <a:pt x="1191" y="1268"/>
                            </a:cubicBezTo>
                            <a:lnTo>
                              <a:pt x="1383" y="1315"/>
                            </a:lnTo>
                            <a:cubicBezTo>
                              <a:pt x="1382" y="1328"/>
                              <a:pt x="1384" y="1341"/>
                              <a:pt x="1391" y="1353"/>
                            </a:cubicBezTo>
                            <a:cubicBezTo>
                              <a:pt x="1409" y="1382"/>
                              <a:pt x="1446" y="1391"/>
                              <a:pt x="1474" y="1373"/>
                            </a:cubicBezTo>
                            <a:cubicBezTo>
                              <a:pt x="1503" y="1356"/>
                              <a:pt x="1512" y="1319"/>
                              <a:pt x="1494" y="1291"/>
                            </a:cubicBezTo>
                            <a:cubicBezTo>
                              <a:pt x="1477" y="1262"/>
                              <a:pt x="1440" y="1253"/>
                              <a:pt x="1412" y="1270"/>
                            </a:cubicBezTo>
                            <a:cubicBezTo>
                              <a:pt x="1400" y="1278"/>
                              <a:pt x="1391" y="1289"/>
                              <a:pt x="1387" y="1301"/>
                            </a:cubicBezTo>
                            <a:lnTo>
                              <a:pt x="1194" y="1254"/>
                            </a:lnTo>
                            <a:cubicBezTo>
                              <a:pt x="1198" y="1231"/>
                              <a:pt x="1197" y="1206"/>
                              <a:pt x="1190" y="1182"/>
                            </a:cubicBezTo>
                            <a:cubicBezTo>
                              <a:pt x="1180" y="1150"/>
                              <a:pt x="1160" y="1123"/>
                              <a:pt x="1133" y="1104"/>
                            </a:cubicBezTo>
                            <a:lnTo>
                              <a:pt x="1487" y="653"/>
                            </a:lnTo>
                            <a:cubicBezTo>
                              <a:pt x="1528" y="683"/>
                              <a:pt x="1578" y="701"/>
                              <a:pt x="1633" y="701"/>
                            </a:cubicBezTo>
                            <a:cubicBezTo>
                              <a:pt x="1767" y="700"/>
                              <a:pt x="1875" y="591"/>
                              <a:pt x="1874" y="457"/>
                            </a:cubicBezTo>
                            <a:cubicBezTo>
                              <a:pt x="1874" y="323"/>
                              <a:pt x="1764" y="214"/>
                              <a:pt x="1630" y="215"/>
                            </a:cubicBezTo>
                            <a:moveTo>
                              <a:pt x="858" y="358"/>
                            </a:moveTo>
                            <a:cubicBezTo>
                              <a:pt x="829" y="381"/>
                              <a:pt x="787" y="376"/>
                              <a:pt x="764" y="347"/>
                            </a:cubicBezTo>
                            <a:cubicBezTo>
                              <a:pt x="747" y="325"/>
                              <a:pt x="746" y="294"/>
                              <a:pt x="760" y="270"/>
                            </a:cubicBezTo>
                            <a:cubicBezTo>
                              <a:pt x="764" y="264"/>
                              <a:pt x="770" y="258"/>
                              <a:pt x="776" y="253"/>
                            </a:cubicBezTo>
                            <a:cubicBezTo>
                              <a:pt x="805" y="230"/>
                              <a:pt x="847" y="235"/>
                              <a:pt x="870" y="264"/>
                            </a:cubicBezTo>
                            <a:cubicBezTo>
                              <a:pt x="887" y="286"/>
                              <a:pt x="888" y="317"/>
                              <a:pt x="874" y="341"/>
                            </a:cubicBezTo>
                            <a:cubicBezTo>
                              <a:pt x="870" y="347"/>
                              <a:pt x="864" y="353"/>
                              <a:pt x="858" y="358"/>
                            </a:cubicBezTo>
                            <a:moveTo>
                              <a:pt x="1176" y="1187"/>
                            </a:moveTo>
                            <a:cubicBezTo>
                              <a:pt x="1188" y="1224"/>
                              <a:pt x="1183" y="1264"/>
                              <a:pt x="1162" y="1297"/>
                            </a:cubicBezTo>
                            <a:cubicBezTo>
                              <a:pt x="1145" y="1324"/>
                              <a:pt x="1119" y="1345"/>
                              <a:pt x="1088" y="1354"/>
                            </a:cubicBezTo>
                            <a:cubicBezTo>
                              <a:pt x="1054" y="1365"/>
                              <a:pt x="1017" y="1361"/>
                              <a:pt x="986" y="1345"/>
                            </a:cubicBezTo>
                            <a:cubicBezTo>
                              <a:pt x="954" y="1328"/>
                              <a:pt x="931" y="1300"/>
                              <a:pt x="920" y="1266"/>
                            </a:cubicBezTo>
                            <a:cubicBezTo>
                              <a:pt x="909" y="1229"/>
                              <a:pt x="914" y="1189"/>
                              <a:pt x="935" y="1156"/>
                            </a:cubicBezTo>
                            <a:cubicBezTo>
                              <a:pt x="952" y="1128"/>
                              <a:pt x="978" y="1108"/>
                              <a:pt x="1009" y="1098"/>
                            </a:cubicBezTo>
                            <a:cubicBezTo>
                              <a:pt x="1043" y="1088"/>
                              <a:pt x="1079" y="1091"/>
                              <a:pt x="1111" y="1108"/>
                            </a:cubicBezTo>
                            <a:cubicBezTo>
                              <a:pt x="1143" y="1124"/>
                              <a:pt x="1166" y="1152"/>
                              <a:pt x="1176" y="1187"/>
                            </a:cubicBezTo>
                          </a:path>
                        </a:pathLst>
                      </a:custGeom>
                      <a:solidFill>
                        <a:schemeClr val="accent4"/>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6473524" id="Freeform 1" o:spid="_x0000_s1026" style="position:absolute;margin-left:-5.95pt;margin-top:26.6pt;width:48.2pt;height:35.75pt;rotation:9447014fd;z-index:-503316380;visibility:visible;mso-wrap-style:square;mso-wrap-distance-left:0;mso-wrap-distance-top:0;mso-wrap-distance-right:0;mso-wrap-distance-bottom:4.25pt;mso-position-horizontal:absolute;mso-position-horizontal-relative:text;mso-position-vertical:absolute;mso-position-vertical-relative:text;v-text-anchor:top" coordsize="1875,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" o:allowincell="f" path="m1630,215v-117,1,-215,85,-237,195l898,314v2,-20,-4,-41,-17,-58c853,220,802,214,767,242r-1,1l655,110v3,-3,6,-7,9,-11c680,69,669,33,640,17,611,,574,11,558,40v-16,29,-6,66,24,82c602,133,626,131,644,120l756,253v-3,3,-6,6,-8,10c737,281,734,302,738,321l124,491v-2,-4,-3,-7,-5,-10c100,453,62,446,35,464,7,483,,520,19,548v18,28,56,35,83,16c123,551,132,527,128,504l742,335v2,7,6,14,11,20c781,391,832,397,867,369v8,-6,14,-13,19,-21c890,342,893,335,895,328r496,97c1390,436,1389,447,1389,459v,74,34,141,87,185l1121,1097v,,1,,-3,-2c1083,1077,1043,1073,1005,1084v-35,11,-64,34,-83,64c900,1185,894,1229,907,1270v11,38,37,69,72,87c1014,1376,1054,1380,1092,1368v34,-11,64,-33,83,-64c1182,1293,1187,1281,1191,1268r192,47c1382,1328,1384,1341,1391,1353v18,29,55,38,83,20c1503,1356,1512,1319,1494,1291v-17,-29,-54,-38,-82,-21c1400,1278,1391,1289,1387,1301r-193,-47c1198,1231,1197,1206,1190,1182v-10,-32,-30,-59,-57,-78l1487,653v41,30,91,48,146,48c1767,700,1875,591,1874,457v,-134,-110,-243,-244,-242m858,358v-29,23,-71,18,-94,-11c747,325,746,294,760,270v4,-6,10,-12,16,-17c805,230,847,235,870,264v17,22,18,53,4,77c870,347,864,353,858,358t318,829c1188,1224,1183,1264,1162,1297v-17,27,-43,48,-74,57c1054,1365,1017,1361,986,1345v-32,-17,-55,-45,-66,-79c909,1229,914,1189,935,1156v17,-28,43,-48,74,-58c1043,1088,1079,1091,1111,1108v32,16,55,44,65,79e" fillcolor="#9aca3c [3207]" stroked="f" strokeweight="0">
              <v:path arrowok="t" textboxrect="0,0,1898,1414"/>
            </v:shape>
          </w:pict>
        </mc:Fallback>
      </mc:AlternateContent>
    </w:r>
    <w:r>
      <w:rPr>
        <w:lang w:eastAsia="de-AT"/>
      </w:rPr>
      <w:tab/>
    </w:r>
  </w:p>
  <w:p w14:paraId="61394542" w14:textId="77777777" w:rsidR="00BC2296" w:rsidRDefault="00BC2296"/>
  <w:p w14:paraId="6D22D110" w14:textId="77777777" w:rsidR="00BC2296" w:rsidRDefault="00BC2296"/>
  <w:p w14:paraId="6BBB35B7" w14:textId="77777777" w:rsidR="00BC2296" w:rsidRDefault="00BC2296"/>
  <w:p w14:paraId="1FED7F3C" w14:textId="77777777" w:rsidR="00BC2296" w:rsidRDefault="00BC229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2DF7F" w14:textId="7173CF01" w:rsidR="00BC2296" w:rsidRDefault="00B4006A">
    <w:pPr>
      <w:pStyle w:val="Kopfzeile"/>
      <w:ind w:left="-1559"/>
    </w:pPr>
    <w:r w:rsidRPr="00B4006A">
      <w:rPr>
        <w:noProof/>
      </w:rPr>
      <w:drawing>
        <wp:inline distT="0" distB="0" distL="0" distR="0" wp14:anchorId="67B27C5E" wp14:editId="5714D109">
          <wp:extent cx="6209665" cy="247650"/>
          <wp:effectExtent l="0" t="0" r="0" b="0"/>
          <wp:docPr id="1754035160"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9665" cy="247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D111C5"/>
    <w:multiLevelType w:val="multilevel"/>
    <w:tmpl w:val="CDF4AEBE"/>
    <w:lvl w:ilvl="0">
      <w:start w:val="1"/>
      <w:numFmt w:val="decimal"/>
      <w:pStyle w:val="CE-Headline1"/>
      <w:suff w:val="space"/>
      <w:lvlText w:val="%1."/>
      <w:lvlJc w:val="left"/>
      <w:pPr>
        <w:tabs>
          <w:tab w:val="num" w:pos="8648"/>
        </w:tabs>
        <w:ind w:left="8648"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pStyle w:val="CE-Headline4"/>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 w15:restartNumberingAfterBreak="0">
    <w:nsid w:val="01A379AE"/>
    <w:multiLevelType w:val="hybridMultilevel"/>
    <w:tmpl w:val="5E66F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1637"/>
    <w:multiLevelType w:val="multilevel"/>
    <w:tmpl w:val="EFDA1D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09681C"/>
    <w:multiLevelType w:val="multilevel"/>
    <w:tmpl w:val="AD3EC276"/>
    <w:lvl w:ilvl="0">
      <w:start w:val="1"/>
      <w:numFmt w:val="decimal"/>
      <w:pStyle w:val="IM3"/>
      <w:lvlText w:val="A.%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B13098D"/>
    <w:multiLevelType w:val="multilevel"/>
    <w:tmpl w:val="0A66253E"/>
    <w:lvl w:ilvl="0">
      <w:start w:val="1"/>
      <w:numFmt w:val="decimal"/>
      <w:pStyle w:val="IM2"/>
      <w:lvlText w:val="A.%1"/>
      <w:lvlJc w:val="left"/>
      <w:pPr>
        <w:tabs>
          <w:tab w:val="num" w:pos="0"/>
        </w:tabs>
        <w:ind w:left="360" w:hanging="360"/>
      </w:pPr>
    </w:lvl>
    <w:lvl w:ilvl="1">
      <w:start w:val="1"/>
      <w:numFmt w:val="upperLetter"/>
      <w:lvlText w:val="%2.1.1"/>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04C54DD"/>
    <w:multiLevelType w:val="multilevel"/>
    <w:tmpl w:val="F04080B4"/>
    <w:lvl w:ilvl="0">
      <w:start w:val="1"/>
      <w:numFmt w:val="upperLetter"/>
      <w:pStyle w:val="berschrift1"/>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3136AB0"/>
    <w:multiLevelType w:val="multilevel"/>
    <w:tmpl w:val="6DA83B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40C39CE"/>
    <w:multiLevelType w:val="multilevel"/>
    <w:tmpl w:val="84D42DC2"/>
    <w:lvl w:ilvl="0">
      <w:start w:val="1"/>
      <w:numFmt w:val="bullet"/>
      <w:pStyle w:val="Aufzhlungszeichen"/>
      <w:lvlText w:val="–"/>
      <w:lvlJc w:val="left"/>
      <w:pPr>
        <w:tabs>
          <w:tab w:val="num" w:pos="0"/>
        </w:tabs>
        <w:ind w:left="720" w:hanging="360"/>
      </w:pPr>
      <w:rPr>
        <w:rFonts w:ascii="Arial" w:hAnsi="Arial" w:cs="Arial" w:hint="default"/>
        <w:color w:val="0060A9"/>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6DE0407"/>
    <w:multiLevelType w:val="multilevel"/>
    <w:tmpl w:val="5C42C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B596C7E"/>
    <w:multiLevelType w:val="multilevel"/>
    <w:tmpl w:val="CE9A731A"/>
    <w:lvl w:ilvl="0">
      <w:start w:val="1"/>
      <w:numFmt w:val="upperLetter"/>
      <w:pStyle w:val="CE-HeadlineChapter"/>
      <w:lvlText w:val="%1."/>
      <w:lvlJc w:val="left"/>
      <w:pPr>
        <w:tabs>
          <w:tab w:val="num" w:pos="0"/>
        </w:tabs>
        <w:ind w:left="360" w:hanging="360"/>
      </w:pPr>
    </w:lvl>
    <w:lvl w:ilvl="1">
      <w:start w:val="1"/>
      <w:numFmt w:val="upperLetter"/>
      <w:suff w:val="space"/>
      <w:lvlText w:val="%2."/>
      <w:lvlJc w:val="left"/>
      <w:pPr>
        <w:tabs>
          <w:tab w:val="num" w:pos="0"/>
        </w:tabs>
        <w:ind w:left="0" w:firstLine="0"/>
      </w:pPr>
    </w:lvl>
    <w:lvl w:ilvl="2">
      <w:start w:val="1"/>
      <w:numFmt w:val="upperLetter"/>
      <w:suff w:val="space"/>
      <w:lvlText w:val="%3."/>
      <w:lvlJc w:val="left"/>
      <w:pPr>
        <w:tabs>
          <w:tab w:val="num" w:pos="0"/>
        </w:tabs>
        <w:ind w:left="0" w:firstLine="0"/>
      </w:pPr>
    </w:lvl>
    <w:lvl w:ilvl="3">
      <w:start w:val="1"/>
      <w:numFmt w:val="upperLetter"/>
      <w:suff w:val="space"/>
      <w:lvlText w:val="%4."/>
      <w:lvlJc w:val="left"/>
      <w:pPr>
        <w:tabs>
          <w:tab w:val="num" w:pos="0"/>
        </w:tabs>
        <w:ind w:left="0" w:firstLine="0"/>
      </w:pPr>
    </w:lvl>
    <w:lvl w:ilvl="4">
      <w:start w:val="1"/>
      <w:numFmt w:val="upperLetter"/>
      <w:suff w:val="space"/>
      <w:lvlText w:val="%5."/>
      <w:lvlJc w:val="left"/>
      <w:pPr>
        <w:tabs>
          <w:tab w:val="num" w:pos="0"/>
        </w:tabs>
        <w:ind w:left="0" w:firstLine="0"/>
      </w:pPr>
    </w:lvl>
    <w:lvl w:ilvl="5">
      <w:start w:val="1"/>
      <w:numFmt w:val="upperLetter"/>
      <w:suff w:val="space"/>
      <w:lvlText w:val="%6."/>
      <w:lvlJc w:val="left"/>
      <w:pPr>
        <w:tabs>
          <w:tab w:val="num" w:pos="0"/>
        </w:tabs>
        <w:ind w:left="0" w:firstLine="0"/>
      </w:pPr>
    </w:lvl>
    <w:lvl w:ilvl="6">
      <w:start w:val="1"/>
      <w:numFmt w:val="upperLetter"/>
      <w:suff w:val="space"/>
      <w:lvlText w:val="%7."/>
      <w:lvlJc w:val="left"/>
      <w:pPr>
        <w:tabs>
          <w:tab w:val="num" w:pos="0"/>
        </w:tabs>
        <w:ind w:left="0" w:firstLine="0"/>
      </w:pPr>
    </w:lvl>
    <w:lvl w:ilvl="7">
      <w:start w:val="1"/>
      <w:numFmt w:val="upperLetter"/>
      <w:suff w:val="space"/>
      <w:lvlText w:val="%8."/>
      <w:lvlJc w:val="left"/>
      <w:pPr>
        <w:tabs>
          <w:tab w:val="num" w:pos="0"/>
        </w:tabs>
        <w:ind w:left="0" w:firstLine="0"/>
      </w:pPr>
    </w:lvl>
    <w:lvl w:ilvl="8">
      <w:start w:val="1"/>
      <w:numFmt w:val="upperLetter"/>
      <w:suff w:val="space"/>
      <w:lvlText w:val="%9."/>
      <w:lvlJc w:val="left"/>
      <w:pPr>
        <w:tabs>
          <w:tab w:val="num" w:pos="0"/>
        </w:tabs>
        <w:ind w:left="0" w:firstLine="0"/>
      </w:pPr>
    </w:lvl>
  </w:abstractNum>
  <w:abstractNum w:abstractNumId="11" w15:restartNumberingAfterBreak="0">
    <w:nsid w:val="204E7EE4"/>
    <w:multiLevelType w:val="multilevel"/>
    <w:tmpl w:val="72FE1CFE"/>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105022F"/>
    <w:multiLevelType w:val="multilevel"/>
    <w:tmpl w:val="DB8286B4"/>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1865569"/>
    <w:multiLevelType w:val="hybridMultilevel"/>
    <w:tmpl w:val="BEAEB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ED446D"/>
    <w:multiLevelType w:val="multilevel"/>
    <w:tmpl w:val="78A49FD2"/>
    <w:lvl w:ilvl="0">
      <w:start w:val="1"/>
      <w:numFmt w:val="decimal"/>
      <w:pStyle w:val="berschrift3"/>
      <w:lvlText w:val="A.1.%1."/>
      <w:lvlJc w:val="left"/>
      <w:pPr>
        <w:tabs>
          <w:tab w:val="num" w:pos="0"/>
        </w:tabs>
        <w:ind w:left="220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46F66EF"/>
    <w:multiLevelType w:val="multilevel"/>
    <w:tmpl w:val="7736E9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4C266E0"/>
    <w:multiLevelType w:val="hybridMultilevel"/>
    <w:tmpl w:val="7B0E5F3E"/>
    <w:lvl w:ilvl="0" w:tplc="56C66F26">
      <w:start w:val="1"/>
      <w:numFmt w:val="bullet"/>
      <w:lvlText w:val="-"/>
      <w:lvlJc w:val="left"/>
      <w:pPr>
        <w:ind w:left="720" w:hanging="360"/>
      </w:pPr>
      <w:rPr>
        <w:rFonts w:ascii="Trebuchet MS" w:eastAsia="Aptos"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0646B9"/>
    <w:multiLevelType w:val="multilevel"/>
    <w:tmpl w:val="D0C6C4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7A179D4"/>
    <w:multiLevelType w:val="hybridMultilevel"/>
    <w:tmpl w:val="1ED885E2"/>
    <w:lvl w:ilvl="0" w:tplc="0C070001">
      <w:start w:val="1"/>
      <w:numFmt w:val="bullet"/>
      <w:lvlText w:val=""/>
      <w:lvlJc w:val="left"/>
      <w:pPr>
        <w:ind w:left="757" w:hanging="360"/>
      </w:pPr>
      <w:rPr>
        <w:rFonts w:ascii="Symbol" w:hAnsi="Symbol" w:hint="default"/>
      </w:rPr>
    </w:lvl>
    <w:lvl w:ilvl="1" w:tplc="0C070003" w:tentative="1">
      <w:start w:val="1"/>
      <w:numFmt w:val="bullet"/>
      <w:lvlText w:val="o"/>
      <w:lvlJc w:val="left"/>
      <w:pPr>
        <w:ind w:left="1477" w:hanging="360"/>
      </w:pPr>
      <w:rPr>
        <w:rFonts w:ascii="Courier New" w:hAnsi="Courier New" w:cs="Courier New" w:hint="default"/>
      </w:rPr>
    </w:lvl>
    <w:lvl w:ilvl="2" w:tplc="0C070005" w:tentative="1">
      <w:start w:val="1"/>
      <w:numFmt w:val="bullet"/>
      <w:lvlText w:val=""/>
      <w:lvlJc w:val="left"/>
      <w:pPr>
        <w:ind w:left="2197" w:hanging="360"/>
      </w:pPr>
      <w:rPr>
        <w:rFonts w:ascii="Wingdings" w:hAnsi="Wingdings" w:hint="default"/>
      </w:rPr>
    </w:lvl>
    <w:lvl w:ilvl="3" w:tplc="0C070001" w:tentative="1">
      <w:start w:val="1"/>
      <w:numFmt w:val="bullet"/>
      <w:lvlText w:val=""/>
      <w:lvlJc w:val="left"/>
      <w:pPr>
        <w:ind w:left="2917" w:hanging="360"/>
      </w:pPr>
      <w:rPr>
        <w:rFonts w:ascii="Symbol" w:hAnsi="Symbol" w:hint="default"/>
      </w:rPr>
    </w:lvl>
    <w:lvl w:ilvl="4" w:tplc="0C070003" w:tentative="1">
      <w:start w:val="1"/>
      <w:numFmt w:val="bullet"/>
      <w:lvlText w:val="o"/>
      <w:lvlJc w:val="left"/>
      <w:pPr>
        <w:ind w:left="3637" w:hanging="360"/>
      </w:pPr>
      <w:rPr>
        <w:rFonts w:ascii="Courier New" w:hAnsi="Courier New" w:cs="Courier New" w:hint="default"/>
      </w:rPr>
    </w:lvl>
    <w:lvl w:ilvl="5" w:tplc="0C070005" w:tentative="1">
      <w:start w:val="1"/>
      <w:numFmt w:val="bullet"/>
      <w:lvlText w:val=""/>
      <w:lvlJc w:val="left"/>
      <w:pPr>
        <w:ind w:left="4357" w:hanging="360"/>
      </w:pPr>
      <w:rPr>
        <w:rFonts w:ascii="Wingdings" w:hAnsi="Wingdings" w:hint="default"/>
      </w:rPr>
    </w:lvl>
    <w:lvl w:ilvl="6" w:tplc="0C070001" w:tentative="1">
      <w:start w:val="1"/>
      <w:numFmt w:val="bullet"/>
      <w:lvlText w:val=""/>
      <w:lvlJc w:val="left"/>
      <w:pPr>
        <w:ind w:left="5077" w:hanging="360"/>
      </w:pPr>
      <w:rPr>
        <w:rFonts w:ascii="Symbol" w:hAnsi="Symbol" w:hint="default"/>
      </w:rPr>
    </w:lvl>
    <w:lvl w:ilvl="7" w:tplc="0C070003" w:tentative="1">
      <w:start w:val="1"/>
      <w:numFmt w:val="bullet"/>
      <w:lvlText w:val="o"/>
      <w:lvlJc w:val="left"/>
      <w:pPr>
        <w:ind w:left="5797" w:hanging="360"/>
      </w:pPr>
      <w:rPr>
        <w:rFonts w:ascii="Courier New" w:hAnsi="Courier New" w:cs="Courier New" w:hint="default"/>
      </w:rPr>
    </w:lvl>
    <w:lvl w:ilvl="8" w:tplc="0C070005" w:tentative="1">
      <w:start w:val="1"/>
      <w:numFmt w:val="bullet"/>
      <w:lvlText w:val=""/>
      <w:lvlJc w:val="left"/>
      <w:pPr>
        <w:ind w:left="6517" w:hanging="360"/>
      </w:pPr>
      <w:rPr>
        <w:rFonts w:ascii="Wingdings" w:hAnsi="Wingdings" w:hint="default"/>
      </w:rPr>
    </w:lvl>
  </w:abstractNum>
  <w:abstractNum w:abstractNumId="19" w15:restartNumberingAfterBreak="0">
    <w:nsid w:val="2B854777"/>
    <w:multiLevelType w:val="multilevel"/>
    <w:tmpl w:val="D73CC4FE"/>
    <w:lvl w:ilvl="0">
      <w:start w:val="1"/>
      <w:numFmt w:val="bullet"/>
      <w:pStyle w:val="CommsHeading1"/>
      <w:lvlText w:val="o"/>
      <w:lvlJc w:val="left"/>
      <w:pPr>
        <w:tabs>
          <w:tab w:val="num" w:pos="0"/>
        </w:tabs>
        <w:ind w:left="1789" w:hanging="360"/>
      </w:pPr>
      <w:rPr>
        <w:rFonts w:ascii="Courier New" w:hAnsi="Courier New" w:cs="Courier New" w:hint="default"/>
      </w:rPr>
    </w:lvl>
    <w:lvl w:ilvl="1">
      <w:start w:val="1"/>
      <w:numFmt w:val="bullet"/>
      <w:lvlText w:val="o"/>
      <w:lvlJc w:val="left"/>
      <w:pPr>
        <w:tabs>
          <w:tab w:val="num" w:pos="0"/>
        </w:tabs>
        <w:ind w:left="2509" w:hanging="360"/>
      </w:pPr>
      <w:rPr>
        <w:rFonts w:ascii="Courier New" w:hAnsi="Courier New" w:cs="Courier New" w:hint="default"/>
      </w:rPr>
    </w:lvl>
    <w:lvl w:ilvl="2">
      <w:start w:val="1"/>
      <w:numFmt w:val="bullet"/>
      <w:lvlText w:val=""/>
      <w:lvlJc w:val="left"/>
      <w:pPr>
        <w:tabs>
          <w:tab w:val="num" w:pos="0"/>
        </w:tabs>
        <w:ind w:left="3229" w:hanging="360"/>
      </w:pPr>
      <w:rPr>
        <w:rFonts w:ascii="Wingdings" w:hAnsi="Wingdings" w:cs="Wingdings" w:hint="default"/>
      </w:rPr>
    </w:lvl>
    <w:lvl w:ilvl="3">
      <w:start w:val="1"/>
      <w:numFmt w:val="bullet"/>
      <w:lvlText w:val=""/>
      <w:lvlJc w:val="left"/>
      <w:pPr>
        <w:tabs>
          <w:tab w:val="num" w:pos="0"/>
        </w:tabs>
        <w:ind w:left="3949" w:hanging="360"/>
      </w:pPr>
      <w:rPr>
        <w:rFonts w:ascii="Symbol" w:hAnsi="Symbol" w:cs="Symbol" w:hint="default"/>
      </w:rPr>
    </w:lvl>
    <w:lvl w:ilvl="4">
      <w:start w:val="1"/>
      <w:numFmt w:val="bullet"/>
      <w:lvlText w:val="o"/>
      <w:lvlJc w:val="left"/>
      <w:pPr>
        <w:tabs>
          <w:tab w:val="num" w:pos="0"/>
        </w:tabs>
        <w:ind w:left="4669" w:hanging="360"/>
      </w:pPr>
      <w:rPr>
        <w:rFonts w:ascii="Courier New" w:hAnsi="Courier New" w:cs="Courier New" w:hint="default"/>
      </w:rPr>
    </w:lvl>
    <w:lvl w:ilvl="5">
      <w:start w:val="1"/>
      <w:numFmt w:val="bullet"/>
      <w:lvlText w:val=""/>
      <w:lvlJc w:val="left"/>
      <w:pPr>
        <w:tabs>
          <w:tab w:val="num" w:pos="0"/>
        </w:tabs>
        <w:ind w:left="5389" w:hanging="360"/>
      </w:pPr>
      <w:rPr>
        <w:rFonts w:ascii="Wingdings" w:hAnsi="Wingdings" w:cs="Wingdings" w:hint="default"/>
      </w:rPr>
    </w:lvl>
    <w:lvl w:ilvl="6">
      <w:start w:val="1"/>
      <w:numFmt w:val="bullet"/>
      <w:lvlText w:val=""/>
      <w:lvlJc w:val="left"/>
      <w:pPr>
        <w:tabs>
          <w:tab w:val="num" w:pos="0"/>
        </w:tabs>
        <w:ind w:left="6109" w:hanging="360"/>
      </w:pPr>
      <w:rPr>
        <w:rFonts w:ascii="Symbol" w:hAnsi="Symbol" w:cs="Symbol" w:hint="default"/>
      </w:rPr>
    </w:lvl>
    <w:lvl w:ilvl="7">
      <w:start w:val="1"/>
      <w:numFmt w:val="bullet"/>
      <w:lvlText w:val="o"/>
      <w:lvlJc w:val="left"/>
      <w:pPr>
        <w:tabs>
          <w:tab w:val="num" w:pos="0"/>
        </w:tabs>
        <w:ind w:left="6829" w:hanging="360"/>
      </w:pPr>
      <w:rPr>
        <w:rFonts w:ascii="Courier New" w:hAnsi="Courier New" w:cs="Courier New" w:hint="default"/>
      </w:rPr>
    </w:lvl>
    <w:lvl w:ilvl="8">
      <w:start w:val="1"/>
      <w:numFmt w:val="bullet"/>
      <w:lvlText w:val=""/>
      <w:lvlJc w:val="left"/>
      <w:pPr>
        <w:tabs>
          <w:tab w:val="num" w:pos="0"/>
        </w:tabs>
        <w:ind w:left="7549" w:hanging="360"/>
      </w:pPr>
      <w:rPr>
        <w:rFonts w:ascii="Wingdings" w:hAnsi="Wingdings" w:cs="Wingdings" w:hint="default"/>
      </w:rPr>
    </w:lvl>
  </w:abstractNum>
  <w:abstractNum w:abstractNumId="20" w15:restartNumberingAfterBreak="0">
    <w:nsid w:val="311F2D12"/>
    <w:multiLevelType w:val="multilevel"/>
    <w:tmpl w:val="6A68A34C"/>
    <w:lvl w:ilvl="0">
      <w:start w:val="1"/>
      <w:numFmt w:val="decimal"/>
      <w:lvlText w:val="%1."/>
      <w:lvlJc w:val="left"/>
      <w:pPr>
        <w:tabs>
          <w:tab w:val="num" w:pos="432"/>
        </w:tabs>
        <w:ind w:left="432" w:hanging="432"/>
      </w:pPr>
    </w:lvl>
    <w:lvl w:ilvl="1">
      <w:start w:val="1"/>
      <w:numFmt w:val="decimal"/>
      <w:lvlText w:val="2.%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A.4.4.%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1" w15:restartNumberingAfterBreak="0">
    <w:nsid w:val="326C2266"/>
    <w:multiLevelType w:val="multilevel"/>
    <w:tmpl w:val="D62E19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4B241DA"/>
    <w:multiLevelType w:val="multilevel"/>
    <w:tmpl w:val="0532D0F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3" w15:restartNumberingAfterBreak="0">
    <w:nsid w:val="35E97A81"/>
    <w:multiLevelType w:val="multilevel"/>
    <w:tmpl w:val="FD50A2B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3D553493"/>
    <w:multiLevelType w:val="multilevel"/>
    <w:tmpl w:val="52EEF976"/>
    <w:lvl w:ilvl="0">
      <w:start w:val="1"/>
      <w:numFmt w:val="upperLetter"/>
      <w:pStyle w:val="IM1"/>
      <w:lvlText w:val="%1."/>
      <w:lvlJc w:val="left"/>
      <w:pPr>
        <w:tabs>
          <w:tab w:val="num" w:pos="0"/>
        </w:tabs>
        <w:ind w:left="0" w:firstLine="0"/>
      </w:pPr>
    </w:lvl>
    <w:lvl w:ilvl="1">
      <w:start w:val="1"/>
      <w:numFmt w:val="decimal"/>
      <w:lvlText w:val="%2)"/>
      <w:lvlJc w:val="left"/>
      <w:pPr>
        <w:tabs>
          <w:tab w:val="num" w:pos="0"/>
        </w:tabs>
        <w:ind w:left="720" w:firstLine="0"/>
      </w:pPr>
    </w:lvl>
    <w:lvl w:ilvl="2">
      <w:start w:val="1"/>
      <w:numFmt w:val="decimal"/>
      <w:lvlText w:val="%3."/>
      <w:lvlJc w:val="left"/>
      <w:pPr>
        <w:tabs>
          <w:tab w:val="num" w:pos="0"/>
        </w:tabs>
        <w:ind w:left="1440" w:firstLine="0"/>
      </w:pPr>
    </w:lvl>
    <w:lvl w:ilvl="3">
      <w:start w:val="1"/>
      <w:numFmt w:val="lowerLetter"/>
      <w:lvlText w:val="%4)"/>
      <w:lvlJc w:val="left"/>
      <w:pPr>
        <w:tabs>
          <w:tab w:val="num" w:pos="0"/>
        </w:tabs>
        <w:ind w:left="2160" w:firstLine="0"/>
      </w:pPr>
    </w:lvl>
    <w:lvl w:ilvl="4">
      <w:start w:val="1"/>
      <w:numFmt w:val="decimal"/>
      <w:lvlText w:val="(%5)"/>
      <w:lvlJc w:val="left"/>
      <w:pPr>
        <w:tabs>
          <w:tab w:val="num" w:pos="0"/>
        </w:tabs>
        <w:ind w:left="2880" w:firstLine="0"/>
      </w:pPr>
    </w:lvl>
    <w:lvl w:ilvl="5">
      <w:start w:val="1"/>
      <w:numFmt w:val="lowerLetter"/>
      <w:lvlText w:val="(%6)"/>
      <w:lvlJc w:val="left"/>
      <w:pPr>
        <w:tabs>
          <w:tab w:val="num" w:pos="0"/>
        </w:tabs>
        <w:ind w:left="3600" w:firstLine="0"/>
      </w:pPr>
    </w:lvl>
    <w:lvl w:ilvl="6">
      <w:start w:val="1"/>
      <w:numFmt w:val="lowerRoman"/>
      <w:lvlText w:val="(%7)"/>
      <w:lvlJc w:val="left"/>
      <w:pPr>
        <w:tabs>
          <w:tab w:val="num" w:pos="0"/>
        </w:tabs>
        <w:ind w:left="4320" w:firstLine="0"/>
      </w:pPr>
    </w:lvl>
    <w:lvl w:ilvl="7">
      <w:start w:val="1"/>
      <w:numFmt w:val="lowerLetter"/>
      <w:lvlText w:val="(%8)"/>
      <w:lvlJc w:val="left"/>
      <w:pPr>
        <w:tabs>
          <w:tab w:val="num" w:pos="0"/>
        </w:tabs>
        <w:ind w:left="5040" w:firstLine="0"/>
      </w:pPr>
    </w:lvl>
    <w:lvl w:ilvl="8">
      <w:start w:val="1"/>
      <w:numFmt w:val="lowerRoman"/>
      <w:lvlText w:val="(%9)"/>
      <w:lvlJc w:val="left"/>
      <w:pPr>
        <w:tabs>
          <w:tab w:val="num" w:pos="0"/>
        </w:tabs>
        <w:ind w:left="5760" w:firstLine="0"/>
      </w:pPr>
    </w:lvl>
  </w:abstractNum>
  <w:abstractNum w:abstractNumId="25" w15:restartNumberingAfterBreak="0">
    <w:nsid w:val="3EC846CC"/>
    <w:multiLevelType w:val="multilevel"/>
    <w:tmpl w:val="ABEACA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0430D85"/>
    <w:multiLevelType w:val="hybridMultilevel"/>
    <w:tmpl w:val="9CE0DF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A31B87"/>
    <w:multiLevelType w:val="multilevel"/>
    <w:tmpl w:val="892CD094"/>
    <w:lvl w:ilvl="0">
      <w:start w:val="1"/>
      <w:numFmt w:val="bullet"/>
      <w:pStyle w:val="CE-List-Bullet"/>
      <w:lvlText w:val="×"/>
      <w:lvlJc w:val="left"/>
      <w:pPr>
        <w:tabs>
          <w:tab w:val="num" w:pos="0"/>
        </w:tabs>
        <w:ind w:left="720" w:hanging="360"/>
      </w:pPr>
      <w:rPr>
        <w:rFonts w:ascii="Trebuchet MS" w:hAnsi="Trebuchet MS" w:cs="Trebuchet MS" w:hint="default"/>
        <w:b/>
        <w:i w:val="0"/>
        <w:caps w:val="0"/>
        <w:smallCaps w:val="0"/>
        <w:strike w:val="0"/>
        <w:dstrike w:val="0"/>
        <w:vanish w:val="0"/>
        <w:color w:val="90ABB1" w:themeColor="accent1"/>
        <w:position w:val="0"/>
        <w:sz w:val="20"/>
        <w:u w:val="none"/>
        <w:vertAlign w:val="baseli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28574E"/>
    <w:multiLevelType w:val="hybridMultilevel"/>
    <w:tmpl w:val="1DC80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C0AB3"/>
    <w:multiLevelType w:val="multilevel"/>
    <w:tmpl w:val="30602688"/>
    <w:lvl w:ilvl="0">
      <w:start w:val="1"/>
      <w:numFmt w:val="decimal"/>
      <w:pStyle w:val="berschrift2"/>
      <w:lvlText w:val="A.%1."/>
      <w:lvlJc w:val="left"/>
      <w:pPr>
        <w:tabs>
          <w:tab w:val="num" w:pos="0"/>
        </w:tabs>
        <w:ind w:left="1637" w:hanging="360"/>
      </w:pPr>
      <w:rPr>
        <w:rFonts w:ascii="Arial Rounded MT Bold" w:eastAsia="Calibri" w:hAnsi="Arial Rounded MT Bold" w:cs="Times New Roman"/>
      </w:rPr>
    </w:lvl>
    <w:lvl w:ilvl="1">
      <w:start w:val="1"/>
      <w:numFmt w:val="lowerLetter"/>
      <w:lvlText w:val="%2."/>
      <w:lvlJc w:val="left"/>
      <w:pPr>
        <w:tabs>
          <w:tab w:val="num" w:pos="0"/>
        </w:tabs>
        <w:ind w:left="3774" w:hanging="360"/>
      </w:pPr>
    </w:lvl>
    <w:lvl w:ilvl="2">
      <w:start w:val="1"/>
      <w:numFmt w:val="lowerRoman"/>
      <w:lvlText w:val="%3."/>
      <w:lvlJc w:val="right"/>
      <w:pPr>
        <w:tabs>
          <w:tab w:val="num" w:pos="0"/>
        </w:tabs>
        <w:ind w:left="4494" w:hanging="180"/>
      </w:pPr>
    </w:lvl>
    <w:lvl w:ilvl="3">
      <w:start w:val="1"/>
      <w:numFmt w:val="decimal"/>
      <w:lvlText w:val="%4."/>
      <w:lvlJc w:val="left"/>
      <w:pPr>
        <w:tabs>
          <w:tab w:val="num" w:pos="0"/>
        </w:tabs>
        <w:ind w:left="5214" w:hanging="360"/>
      </w:pPr>
    </w:lvl>
    <w:lvl w:ilvl="4">
      <w:start w:val="1"/>
      <w:numFmt w:val="lowerLetter"/>
      <w:lvlText w:val="%5."/>
      <w:lvlJc w:val="left"/>
      <w:pPr>
        <w:tabs>
          <w:tab w:val="num" w:pos="0"/>
        </w:tabs>
        <w:ind w:left="5934" w:hanging="360"/>
      </w:pPr>
    </w:lvl>
    <w:lvl w:ilvl="5">
      <w:start w:val="1"/>
      <w:numFmt w:val="lowerRoman"/>
      <w:lvlText w:val="%6."/>
      <w:lvlJc w:val="right"/>
      <w:pPr>
        <w:tabs>
          <w:tab w:val="num" w:pos="0"/>
        </w:tabs>
        <w:ind w:left="6654" w:hanging="180"/>
      </w:pPr>
    </w:lvl>
    <w:lvl w:ilvl="6">
      <w:start w:val="1"/>
      <w:numFmt w:val="decimal"/>
      <w:lvlText w:val="%7."/>
      <w:lvlJc w:val="left"/>
      <w:pPr>
        <w:tabs>
          <w:tab w:val="num" w:pos="0"/>
        </w:tabs>
        <w:ind w:left="7374" w:hanging="360"/>
      </w:pPr>
    </w:lvl>
    <w:lvl w:ilvl="7">
      <w:start w:val="1"/>
      <w:numFmt w:val="lowerLetter"/>
      <w:lvlText w:val="%8."/>
      <w:lvlJc w:val="left"/>
      <w:pPr>
        <w:tabs>
          <w:tab w:val="num" w:pos="0"/>
        </w:tabs>
        <w:ind w:left="8094" w:hanging="360"/>
      </w:pPr>
    </w:lvl>
    <w:lvl w:ilvl="8">
      <w:start w:val="1"/>
      <w:numFmt w:val="lowerRoman"/>
      <w:lvlText w:val="%9."/>
      <w:lvlJc w:val="right"/>
      <w:pPr>
        <w:tabs>
          <w:tab w:val="num" w:pos="0"/>
        </w:tabs>
        <w:ind w:left="8814" w:hanging="180"/>
      </w:pPr>
    </w:lvl>
  </w:abstractNum>
  <w:abstractNum w:abstractNumId="30" w15:restartNumberingAfterBreak="0">
    <w:nsid w:val="5C5439EB"/>
    <w:multiLevelType w:val="hybridMultilevel"/>
    <w:tmpl w:val="49360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9D6BA3"/>
    <w:multiLevelType w:val="multilevel"/>
    <w:tmpl w:val="43CAFD5E"/>
    <w:lvl w:ilvl="0">
      <w:start w:val="1"/>
      <w:numFmt w:val="upperLetter"/>
      <w:pStyle w:val="Headline1part"/>
      <w:lvlText w:val="%1."/>
      <w:lvlJc w:val="left"/>
      <w:pPr>
        <w:tabs>
          <w:tab w:val="num" w:pos="0"/>
        </w:tabs>
        <w:ind w:left="3054" w:hanging="360"/>
      </w:pPr>
      <w:rPr>
        <w:rFonts w:ascii="Arial Rounded MT Bold" w:eastAsia="Calibri" w:hAnsi="Arial Rounded MT Bold" w:cs="Times New Roman"/>
      </w:rPr>
    </w:lvl>
    <w:lvl w:ilvl="1">
      <w:start w:val="1"/>
      <w:numFmt w:val="lowerLetter"/>
      <w:lvlText w:val="%2."/>
      <w:lvlJc w:val="left"/>
      <w:pPr>
        <w:tabs>
          <w:tab w:val="num" w:pos="0"/>
        </w:tabs>
        <w:ind w:left="3774" w:hanging="360"/>
      </w:pPr>
    </w:lvl>
    <w:lvl w:ilvl="2">
      <w:start w:val="1"/>
      <w:numFmt w:val="lowerRoman"/>
      <w:lvlText w:val="%3."/>
      <w:lvlJc w:val="right"/>
      <w:pPr>
        <w:tabs>
          <w:tab w:val="num" w:pos="0"/>
        </w:tabs>
        <w:ind w:left="4494" w:hanging="180"/>
      </w:pPr>
    </w:lvl>
    <w:lvl w:ilvl="3">
      <w:start w:val="1"/>
      <w:numFmt w:val="decimal"/>
      <w:lvlText w:val="%4."/>
      <w:lvlJc w:val="left"/>
      <w:pPr>
        <w:tabs>
          <w:tab w:val="num" w:pos="0"/>
        </w:tabs>
        <w:ind w:left="5214" w:hanging="360"/>
      </w:pPr>
    </w:lvl>
    <w:lvl w:ilvl="4">
      <w:start w:val="1"/>
      <w:numFmt w:val="lowerLetter"/>
      <w:lvlText w:val="%5."/>
      <w:lvlJc w:val="left"/>
      <w:pPr>
        <w:tabs>
          <w:tab w:val="num" w:pos="0"/>
        </w:tabs>
        <w:ind w:left="5934" w:hanging="360"/>
      </w:pPr>
    </w:lvl>
    <w:lvl w:ilvl="5">
      <w:start w:val="1"/>
      <w:numFmt w:val="lowerRoman"/>
      <w:lvlText w:val="%6."/>
      <w:lvlJc w:val="right"/>
      <w:pPr>
        <w:tabs>
          <w:tab w:val="num" w:pos="0"/>
        </w:tabs>
        <w:ind w:left="6654" w:hanging="180"/>
      </w:pPr>
    </w:lvl>
    <w:lvl w:ilvl="6">
      <w:start w:val="1"/>
      <w:numFmt w:val="decimal"/>
      <w:lvlText w:val="%7."/>
      <w:lvlJc w:val="left"/>
      <w:pPr>
        <w:tabs>
          <w:tab w:val="num" w:pos="0"/>
        </w:tabs>
        <w:ind w:left="7374" w:hanging="360"/>
      </w:pPr>
    </w:lvl>
    <w:lvl w:ilvl="7">
      <w:start w:val="1"/>
      <w:numFmt w:val="lowerLetter"/>
      <w:lvlText w:val="%8."/>
      <w:lvlJc w:val="left"/>
      <w:pPr>
        <w:tabs>
          <w:tab w:val="num" w:pos="0"/>
        </w:tabs>
        <w:ind w:left="8094" w:hanging="360"/>
      </w:pPr>
    </w:lvl>
    <w:lvl w:ilvl="8">
      <w:start w:val="1"/>
      <w:numFmt w:val="lowerRoman"/>
      <w:lvlText w:val="%9."/>
      <w:lvlJc w:val="right"/>
      <w:pPr>
        <w:tabs>
          <w:tab w:val="num" w:pos="0"/>
        </w:tabs>
        <w:ind w:left="8814" w:hanging="180"/>
      </w:pPr>
    </w:lvl>
  </w:abstractNum>
  <w:abstractNum w:abstractNumId="32" w15:restartNumberingAfterBreak="0">
    <w:nsid w:val="6327148C"/>
    <w:multiLevelType w:val="hybridMultilevel"/>
    <w:tmpl w:val="C054D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804A47"/>
    <w:multiLevelType w:val="multilevel"/>
    <w:tmpl w:val="7EF4CC76"/>
    <w:lvl w:ilvl="0">
      <w:start w:val="1"/>
      <w:numFmt w:val="bullet"/>
      <w:pStyle w:val="CE-BulletPoint2"/>
      <w:lvlText w:val=""/>
      <w:lvlJc w:val="left"/>
      <w:pPr>
        <w:tabs>
          <w:tab w:val="num" w:pos="0"/>
        </w:tabs>
        <w:ind w:left="1004" w:hanging="360"/>
      </w:pPr>
      <w:rPr>
        <w:rFonts w:ascii="Wingdings" w:hAnsi="Wingdings" w:cs="Wingdings" w:hint="default"/>
        <w:color w:val="708792" w:themeColor="background2"/>
        <w:sz w:val="24"/>
      </w:rPr>
    </w:lvl>
    <w:lvl w:ilvl="1">
      <w:start w:val="1"/>
      <w:numFmt w:val="bullet"/>
      <w:lvlText w:val="&gt;"/>
      <w:lvlJc w:val="left"/>
      <w:pPr>
        <w:tabs>
          <w:tab w:val="num" w:pos="0"/>
        </w:tabs>
        <w:ind w:left="1724" w:hanging="360"/>
      </w:pPr>
      <w:rPr>
        <w:rFonts w:ascii="Trebuchet MS" w:hAnsi="Trebuchet MS" w:cs="Trebuchet MS" w:hint="default"/>
        <w:color w:val="708792" w:themeColor="background2"/>
        <w:u w:val="none" w:color="FFFFFF"/>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4" w15:restartNumberingAfterBreak="0">
    <w:nsid w:val="6A7317DB"/>
    <w:multiLevelType w:val="multilevel"/>
    <w:tmpl w:val="A6D6ED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BB0155E"/>
    <w:multiLevelType w:val="hybridMultilevel"/>
    <w:tmpl w:val="D3841FC6"/>
    <w:lvl w:ilvl="0" w:tplc="6D68CDAC">
      <w:numFmt w:val="bullet"/>
      <w:lvlText w:val="-"/>
      <w:lvlJc w:val="left"/>
      <w:pPr>
        <w:ind w:left="720" w:hanging="360"/>
      </w:pPr>
      <w:rPr>
        <w:rFonts w:ascii="Trebuchet MS" w:eastAsia="Aptos"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153EE4"/>
    <w:multiLevelType w:val="hybridMultilevel"/>
    <w:tmpl w:val="6C4ABE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D50A9"/>
    <w:multiLevelType w:val="multilevel"/>
    <w:tmpl w:val="45FC4466"/>
    <w:lvl w:ilvl="0">
      <w:start w:val="2"/>
      <w:numFmt w:val="bullet"/>
      <w:lvlText w:val=""/>
      <w:lvlJc w:val="left"/>
      <w:pPr>
        <w:tabs>
          <w:tab w:val="num" w:pos="0"/>
        </w:tabs>
        <w:ind w:left="720" w:hanging="360"/>
      </w:pPr>
      <w:rPr>
        <w:rFonts w:ascii="Wingdings" w:eastAsiaTheme="minorHAnsi" w:hAnsi="Wingdings" w:cs="Wingdings" w:hint="default"/>
      </w:rPr>
    </w:lvl>
    <w:lvl w:ilvl="1">
      <w:start w:val="2"/>
      <w:numFmt w:val="bullet"/>
      <w:pStyle w:val="Subbullets"/>
      <w:lvlText w:val=""/>
      <w:lvlJc w:val="left"/>
      <w:pPr>
        <w:tabs>
          <w:tab w:val="num" w:pos="0"/>
        </w:tabs>
        <w:ind w:left="1440" w:hanging="360"/>
      </w:pPr>
      <w:rPr>
        <w:rFonts w:ascii="Wingdings" w:eastAsiaTheme="minorHAnsi"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157709E"/>
    <w:multiLevelType w:val="hybridMultilevel"/>
    <w:tmpl w:val="4F6C4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9767EC"/>
    <w:multiLevelType w:val="multilevel"/>
    <w:tmpl w:val="352671FA"/>
    <w:lvl w:ilvl="0">
      <w:start w:val="1"/>
      <w:numFmt w:val="bullet"/>
      <w:pStyle w:val="CE-List-Numbers"/>
      <w:lvlText w:val="×"/>
      <w:lvlJc w:val="left"/>
      <w:pPr>
        <w:tabs>
          <w:tab w:val="num" w:pos="0"/>
        </w:tabs>
        <w:ind w:left="720" w:hanging="360"/>
      </w:pPr>
      <w:rPr>
        <w:rFonts w:ascii="Trebuchet MS" w:hAnsi="Trebuchet MS" w:cs="Trebuchet MS" w:hint="default"/>
        <w:b/>
        <w:i w:val="0"/>
        <w:caps w:val="0"/>
        <w:smallCaps w:val="0"/>
        <w:strike w:val="0"/>
        <w:dstrike w:val="0"/>
        <w:vanish w:val="0"/>
        <w:color w:val="90ABB1" w:themeColor="accent1"/>
        <w:spacing w:val="0"/>
        <w:position w:val="0"/>
        <w:sz w:val="20"/>
        <w:u w:val="none"/>
        <w:vertAlign w:val="baseli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6920796"/>
    <w:multiLevelType w:val="multilevel"/>
    <w:tmpl w:val="8BCEC4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DBA146B"/>
    <w:multiLevelType w:val="hybridMultilevel"/>
    <w:tmpl w:val="0F381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7411998">
    <w:abstractNumId w:val="20"/>
  </w:num>
  <w:num w:numId="2" w16cid:durableId="1837263408">
    <w:abstractNumId w:val="19"/>
  </w:num>
  <w:num w:numId="3" w16cid:durableId="817384093">
    <w:abstractNumId w:val="8"/>
  </w:num>
  <w:num w:numId="4" w16cid:durableId="1336304773">
    <w:abstractNumId w:val="12"/>
  </w:num>
  <w:num w:numId="5" w16cid:durableId="929773433">
    <w:abstractNumId w:val="24"/>
  </w:num>
  <w:num w:numId="6" w16cid:durableId="1062145030">
    <w:abstractNumId w:val="5"/>
  </w:num>
  <w:num w:numId="7" w16cid:durableId="222373343">
    <w:abstractNumId w:val="4"/>
  </w:num>
  <w:num w:numId="8" w16cid:durableId="601764445">
    <w:abstractNumId w:val="14"/>
  </w:num>
  <w:num w:numId="9" w16cid:durableId="2061784768">
    <w:abstractNumId w:val="6"/>
  </w:num>
  <w:num w:numId="10" w16cid:durableId="2013216800">
    <w:abstractNumId w:val="29"/>
  </w:num>
  <w:num w:numId="11" w16cid:durableId="2111587864">
    <w:abstractNumId w:val="31"/>
  </w:num>
  <w:num w:numId="12" w16cid:durableId="857548225">
    <w:abstractNumId w:val="37"/>
  </w:num>
  <w:num w:numId="13" w16cid:durableId="141774878">
    <w:abstractNumId w:val="27"/>
  </w:num>
  <w:num w:numId="14" w16cid:durableId="410661006">
    <w:abstractNumId w:val="39"/>
  </w:num>
  <w:num w:numId="15" w16cid:durableId="464083287">
    <w:abstractNumId w:val="1"/>
  </w:num>
  <w:num w:numId="16" w16cid:durableId="1017585267">
    <w:abstractNumId w:val="10"/>
  </w:num>
  <w:num w:numId="17" w16cid:durableId="169956352">
    <w:abstractNumId w:val="33"/>
  </w:num>
  <w:num w:numId="18" w16cid:durableId="410543901">
    <w:abstractNumId w:val="23"/>
  </w:num>
  <w:num w:numId="19" w16cid:durableId="978076835">
    <w:abstractNumId w:val="15"/>
  </w:num>
  <w:num w:numId="20" w16cid:durableId="833490994">
    <w:abstractNumId w:val="3"/>
  </w:num>
  <w:num w:numId="21" w16cid:durableId="1688674372">
    <w:abstractNumId w:val="34"/>
  </w:num>
  <w:num w:numId="22" w16cid:durableId="1482575644">
    <w:abstractNumId w:val="9"/>
  </w:num>
  <w:num w:numId="23" w16cid:durableId="1373578787">
    <w:abstractNumId w:val="17"/>
  </w:num>
  <w:num w:numId="24" w16cid:durableId="1093630432">
    <w:abstractNumId w:val="7"/>
  </w:num>
  <w:num w:numId="25" w16cid:durableId="260456155">
    <w:abstractNumId w:val="40"/>
  </w:num>
  <w:num w:numId="26" w16cid:durableId="1402563369">
    <w:abstractNumId w:val="21"/>
  </w:num>
  <w:num w:numId="27" w16cid:durableId="1523083164">
    <w:abstractNumId w:val="25"/>
  </w:num>
  <w:num w:numId="28" w16cid:durableId="61484368">
    <w:abstractNumId w:val="11"/>
  </w:num>
  <w:num w:numId="29" w16cid:durableId="383874733">
    <w:abstractNumId w:val="22"/>
  </w:num>
  <w:num w:numId="30" w16cid:durableId="1822694485">
    <w:abstractNumId w:val="0"/>
  </w:num>
  <w:num w:numId="31" w16cid:durableId="1288927894">
    <w:abstractNumId w:val="41"/>
  </w:num>
  <w:num w:numId="32" w16cid:durableId="1837183167">
    <w:abstractNumId w:val="18"/>
  </w:num>
  <w:num w:numId="33" w16cid:durableId="926814837">
    <w:abstractNumId w:val="35"/>
  </w:num>
  <w:num w:numId="34" w16cid:durableId="1217594952">
    <w:abstractNumId w:val="36"/>
  </w:num>
  <w:num w:numId="35" w16cid:durableId="1608195587">
    <w:abstractNumId w:val="2"/>
  </w:num>
  <w:num w:numId="36" w16cid:durableId="890264387">
    <w:abstractNumId w:val="28"/>
  </w:num>
  <w:num w:numId="37" w16cid:durableId="2009601768">
    <w:abstractNumId w:val="38"/>
  </w:num>
  <w:num w:numId="38" w16cid:durableId="460465785">
    <w:abstractNumId w:val="13"/>
  </w:num>
  <w:num w:numId="39" w16cid:durableId="349721192">
    <w:abstractNumId w:val="16"/>
  </w:num>
  <w:num w:numId="40" w16cid:durableId="123734932">
    <w:abstractNumId w:val="30"/>
  </w:num>
  <w:num w:numId="41" w16cid:durableId="1314486832">
    <w:abstractNumId w:val="32"/>
  </w:num>
  <w:num w:numId="42" w16cid:durableId="541096372">
    <w:abstractNumId w:val="1"/>
  </w:num>
  <w:num w:numId="43" w16cid:durableId="1750032767">
    <w:abstractNumId w:val="1"/>
  </w:num>
  <w:num w:numId="44" w16cid:durableId="1819303833">
    <w:abstractNumId w:val="1"/>
  </w:num>
  <w:num w:numId="45" w16cid:durableId="589971276">
    <w:abstractNumId w:val="1"/>
  </w:num>
  <w:num w:numId="46" w16cid:durableId="339819127">
    <w:abstractNumId w:val="1"/>
  </w:num>
  <w:num w:numId="47" w16cid:durableId="1070232186">
    <w:abstractNumId w:val="1"/>
  </w:num>
  <w:num w:numId="48" w16cid:durableId="1706832574">
    <w:abstractNumId w:val="1"/>
  </w:num>
  <w:num w:numId="49" w16cid:durableId="48223918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C1"/>
    <w:rsid w:val="0000306A"/>
    <w:rsid w:val="00011B06"/>
    <w:rsid w:val="0001442D"/>
    <w:rsid w:val="0002308B"/>
    <w:rsid w:val="000230D3"/>
    <w:rsid w:val="000325FC"/>
    <w:rsid w:val="000410C9"/>
    <w:rsid w:val="00041792"/>
    <w:rsid w:val="000454D4"/>
    <w:rsid w:val="00060709"/>
    <w:rsid w:val="000608BB"/>
    <w:rsid w:val="000624A1"/>
    <w:rsid w:val="00067163"/>
    <w:rsid w:val="00071E2C"/>
    <w:rsid w:val="000754D6"/>
    <w:rsid w:val="000809FE"/>
    <w:rsid w:val="000861D4"/>
    <w:rsid w:val="00087887"/>
    <w:rsid w:val="000950B9"/>
    <w:rsid w:val="000B45DD"/>
    <w:rsid w:val="000C7769"/>
    <w:rsid w:val="000D2BE6"/>
    <w:rsid w:val="000D4C82"/>
    <w:rsid w:val="000E4664"/>
    <w:rsid w:val="000F7DB6"/>
    <w:rsid w:val="00104E8F"/>
    <w:rsid w:val="001146CC"/>
    <w:rsid w:val="00115F53"/>
    <w:rsid w:val="00121B09"/>
    <w:rsid w:val="001238DB"/>
    <w:rsid w:val="00132829"/>
    <w:rsid w:val="001353A0"/>
    <w:rsid w:val="001369D9"/>
    <w:rsid w:val="00136C2D"/>
    <w:rsid w:val="001402E5"/>
    <w:rsid w:val="0014072D"/>
    <w:rsid w:val="00143312"/>
    <w:rsid w:val="00145AF2"/>
    <w:rsid w:val="0015165B"/>
    <w:rsid w:val="001564C7"/>
    <w:rsid w:val="00156D0E"/>
    <w:rsid w:val="0016506F"/>
    <w:rsid w:val="00171ED2"/>
    <w:rsid w:val="00181490"/>
    <w:rsid w:val="00185A58"/>
    <w:rsid w:val="001A47A4"/>
    <w:rsid w:val="001A4E32"/>
    <w:rsid w:val="001B0EF0"/>
    <w:rsid w:val="001B2332"/>
    <w:rsid w:val="001B3CB0"/>
    <w:rsid w:val="001B7AAA"/>
    <w:rsid w:val="001D0E6F"/>
    <w:rsid w:val="001E0DB7"/>
    <w:rsid w:val="001F53CC"/>
    <w:rsid w:val="00204F10"/>
    <w:rsid w:val="00235E14"/>
    <w:rsid w:val="002505EF"/>
    <w:rsid w:val="00250BBB"/>
    <w:rsid w:val="002671C2"/>
    <w:rsid w:val="0027622E"/>
    <w:rsid w:val="00277A28"/>
    <w:rsid w:val="00281B0B"/>
    <w:rsid w:val="00290656"/>
    <w:rsid w:val="00295181"/>
    <w:rsid w:val="002B0A5C"/>
    <w:rsid w:val="002B456F"/>
    <w:rsid w:val="002B57DF"/>
    <w:rsid w:val="002C1220"/>
    <w:rsid w:val="002C34FD"/>
    <w:rsid w:val="002C5734"/>
    <w:rsid w:val="002C7913"/>
    <w:rsid w:val="002D3A1E"/>
    <w:rsid w:val="002D74E9"/>
    <w:rsid w:val="002E2C0C"/>
    <w:rsid w:val="002F1248"/>
    <w:rsid w:val="002F1A4C"/>
    <w:rsid w:val="002F1EA7"/>
    <w:rsid w:val="00301498"/>
    <w:rsid w:val="00304E70"/>
    <w:rsid w:val="00305D66"/>
    <w:rsid w:val="00306479"/>
    <w:rsid w:val="00322E41"/>
    <w:rsid w:val="00324DE2"/>
    <w:rsid w:val="003405DC"/>
    <w:rsid w:val="00341DF0"/>
    <w:rsid w:val="00343D35"/>
    <w:rsid w:val="00357717"/>
    <w:rsid w:val="003618F0"/>
    <w:rsid w:val="0037410C"/>
    <w:rsid w:val="00385E38"/>
    <w:rsid w:val="003A198C"/>
    <w:rsid w:val="003A4956"/>
    <w:rsid w:val="003B3E39"/>
    <w:rsid w:val="003C3BDD"/>
    <w:rsid w:val="003C6E4D"/>
    <w:rsid w:val="003D1991"/>
    <w:rsid w:val="003D6579"/>
    <w:rsid w:val="003E2232"/>
    <w:rsid w:val="003E2DB6"/>
    <w:rsid w:val="003E5FDC"/>
    <w:rsid w:val="003F390E"/>
    <w:rsid w:val="00422E28"/>
    <w:rsid w:val="004242E6"/>
    <w:rsid w:val="00436700"/>
    <w:rsid w:val="004417F5"/>
    <w:rsid w:val="004424B2"/>
    <w:rsid w:val="004575C0"/>
    <w:rsid w:val="00472941"/>
    <w:rsid w:val="00475A33"/>
    <w:rsid w:val="00475F58"/>
    <w:rsid w:val="00491735"/>
    <w:rsid w:val="004971E7"/>
    <w:rsid w:val="004B7CC1"/>
    <w:rsid w:val="004C70BA"/>
    <w:rsid w:val="004D2E06"/>
    <w:rsid w:val="004E3BAA"/>
    <w:rsid w:val="004E4A82"/>
    <w:rsid w:val="004E4EB8"/>
    <w:rsid w:val="004E6142"/>
    <w:rsid w:val="004F2E87"/>
    <w:rsid w:val="004F541C"/>
    <w:rsid w:val="004F63E9"/>
    <w:rsid w:val="00501712"/>
    <w:rsid w:val="00506F7F"/>
    <w:rsid w:val="00510460"/>
    <w:rsid w:val="00520CC8"/>
    <w:rsid w:val="005222CD"/>
    <w:rsid w:val="00523F24"/>
    <w:rsid w:val="00527954"/>
    <w:rsid w:val="00541C8A"/>
    <w:rsid w:val="005438EF"/>
    <w:rsid w:val="00543D8B"/>
    <w:rsid w:val="00544DCB"/>
    <w:rsid w:val="00545722"/>
    <w:rsid w:val="00547BA8"/>
    <w:rsid w:val="00551E1F"/>
    <w:rsid w:val="00553D73"/>
    <w:rsid w:val="0056536B"/>
    <w:rsid w:val="00573168"/>
    <w:rsid w:val="00580AA1"/>
    <w:rsid w:val="005902FA"/>
    <w:rsid w:val="005939C7"/>
    <w:rsid w:val="005A3330"/>
    <w:rsid w:val="005A5344"/>
    <w:rsid w:val="005A6B4E"/>
    <w:rsid w:val="005C4D7B"/>
    <w:rsid w:val="005D4E25"/>
    <w:rsid w:val="005D57BD"/>
    <w:rsid w:val="005D6E10"/>
    <w:rsid w:val="005D75FE"/>
    <w:rsid w:val="005E3CB7"/>
    <w:rsid w:val="005E415C"/>
    <w:rsid w:val="005F0C8C"/>
    <w:rsid w:val="005F5459"/>
    <w:rsid w:val="0060262B"/>
    <w:rsid w:val="00603A54"/>
    <w:rsid w:val="00606A53"/>
    <w:rsid w:val="00607C45"/>
    <w:rsid w:val="00607EB1"/>
    <w:rsid w:val="00621FEB"/>
    <w:rsid w:val="006226EA"/>
    <w:rsid w:val="00626AC1"/>
    <w:rsid w:val="00627B61"/>
    <w:rsid w:val="0064552A"/>
    <w:rsid w:val="00650FB6"/>
    <w:rsid w:val="0065155A"/>
    <w:rsid w:val="006737B0"/>
    <w:rsid w:val="0067501B"/>
    <w:rsid w:val="00691DDF"/>
    <w:rsid w:val="006A641D"/>
    <w:rsid w:val="006B5A87"/>
    <w:rsid w:val="006C3CC1"/>
    <w:rsid w:val="006D190D"/>
    <w:rsid w:val="006D1D03"/>
    <w:rsid w:val="006D6FAE"/>
    <w:rsid w:val="006E2F17"/>
    <w:rsid w:val="0070489D"/>
    <w:rsid w:val="00705529"/>
    <w:rsid w:val="00705CC3"/>
    <w:rsid w:val="00712578"/>
    <w:rsid w:val="0071404C"/>
    <w:rsid w:val="007146E2"/>
    <w:rsid w:val="007207DC"/>
    <w:rsid w:val="00730F5E"/>
    <w:rsid w:val="00732210"/>
    <w:rsid w:val="007342D8"/>
    <w:rsid w:val="00745BF1"/>
    <w:rsid w:val="0074656F"/>
    <w:rsid w:val="00757CD4"/>
    <w:rsid w:val="00763C4C"/>
    <w:rsid w:val="00766936"/>
    <w:rsid w:val="00771179"/>
    <w:rsid w:val="007822CA"/>
    <w:rsid w:val="00784E81"/>
    <w:rsid w:val="007871E0"/>
    <w:rsid w:val="00790750"/>
    <w:rsid w:val="00793046"/>
    <w:rsid w:val="00796C33"/>
    <w:rsid w:val="007A0893"/>
    <w:rsid w:val="007A316B"/>
    <w:rsid w:val="007B3208"/>
    <w:rsid w:val="007C297B"/>
    <w:rsid w:val="007D7C91"/>
    <w:rsid w:val="007E0F7B"/>
    <w:rsid w:val="007E5A18"/>
    <w:rsid w:val="007F04CC"/>
    <w:rsid w:val="007F1E53"/>
    <w:rsid w:val="007F523A"/>
    <w:rsid w:val="0080554F"/>
    <w:rsid w:val="00815609"/>
    <w:rsid w:val="00836183"/>
    <w:rsid w:val="008365FE"/>
    <w:rsid w:val="00850307"/>
    <w:rsid w:val="00853CB7"/>
    <w:rsid w:val="00853CD2"/>
    <w:rsid w:val="00855283"/>
    <w:rsid w:val="00864717"/>
    <w:rsid w:val="00870CDB"/>
    <w:rsid w:val="00875750"/>
    <w:rsid w:val="0089264D"/>
    <w:rsid w:val="008A3A08"/>
    <w:rsid w:val="008A3B09"/>
    <w:rsid w:val="008A7418"/>
    <w:rsid w:val="008B745B"/>
    <w:rsid w:val="008D06C8"/>
    <w:rsid w:val="008E0F80"/>
    <w:rsid w:val="008E4C3A"/>
    <w:rsid w:val="0090313D"/>
    <w:rsid w:val="00910D96"/>
    <w:rsid w:val="00912AA0"/>
    <w:rsid w:val="00917A14"/>
    <w:rsid w:val="00944BAE"/>
    <w:rsid w:val="00944D2A"/>
    <w:rsid w:val="009458E0"/>
    <w:rsid w:val="00947C5C"/>
    <w:rsid w:val="00947CCA"/>
    <w:rsid w:val="00955E63"/>
    <w:rsid w:val="00962082"/>
    <w:rsid w:val="00964E20"/>
    <w:rsid w:val="00975A77"/>
    <w:rsid w:val="009777A7"/>
    <w:rsid w:val="0098011D"/>
    <w:rsid w:val="0098228A"/>
    <w:rsid w:val="009856B4"/>
    <w:rsid w:val="00985D66"/>
    <w:rsid w:val="009A0CA3"/>
    <w:rsid w:val="009C417A"/>
    <w:rsid w:val="009D5ACD"/>
    <w:rsid w:val="009F2864"/>
    <w:rsid w:val="009F4616"/>
    <w:rsid w:val="00A0204F"/>
    <w:rsid w:val="00A14BF6"/>
    <w:rsid w:val="00A3287B"/>
    <w:rsid w:val="00A64AFA"/>
    <w:rsid w:val="00A8437D"/>
    <w:rsid w:val="00A84993"/>
    <w:rsid w:val="00A90D04"/>
    <w:rsid w:val="00A92076"/>
    <w:rsid w:val="00A94B3A"/>
    <w:rsid w:val="00A96067"/>
    <w:rsid w:val="00A979C7"/>
    <w:rsid w:val="00AA20AD"/>
    <w:rsid w:val="00AA2A28"/>
    <w:rsid w:val="00AC3495"/>
    <w:rsid w:val="00AD3C56"/>
    <w:rsid w:val="00AD5AC6"/>
    <w:rsid w:val="00AD71A3"/>
    <w:rsid w:val="00AE689C"/>
    <w:rsid w:val="00AF07B9"/>
    <w:rsid w:val="00AF6FBC"/>
    <w:rsid w:val="00AF72DD"/>
    <w:rsid w:val="00B04F40"/>
    <w:rsid w:val="00B113E8"/>
    <w:rsid w:val="00B12A1D"/>
    <w:rsid w:val="00B2290F"/>
    <w:rsid w:val="00B35AA1"/>
    <w:rsid w:val="00B4006A"/>
    <w:rsid w:val="00B41516"/>
    <w:rsid w:val="00B43BF4"/>
    <w:rsid w:val="00B51B27"/>
    <w:rsid w:val="00B520BB"/>
    <w:rsid w:val="00B55387"/>
    <w:rsid w:val="00B57229"/>
    <w:rsid w:val="00B574DB"/>
    <w:rsid w:val="00B7177F"/>
    <w:rsid w:val="00B724A9"/>
    <w:rsid w:val="00B742AF"/>
    <w:rsid w:val="00B77C6E"/>
    <w:rsid w:val="00B87116"/>
    <w:rsid w:val="00BA4FB4"/>
    <w:rsid w:val="00BA555B"/>
    <w:rsid w:val="00BC2296"/>
    <w:rsid w:val="00BC37C8"/>
    <w:rsid w:val="00BC3A3D"/>
    <w:rsid w:val="00BC6351"/>
    <w:rsid w:val="00BD51C7"/>
    <w:rsid w:val="00C00F01"/>
    <w:rsid w:val="00C248C2"/>
    <w:rsid w:val="00C31FEE"/>
    <w:rsid w:val="00C3667F"/>
    <w:rsid w:val="00C41C06"/>
    <w:rsid w:val="00C46F36"/>
    <w:rsid w:val="00C56B1E"/>
    <w:rsid w:val="00C603EF"/>
    <w:rsid w:val="00C6554A"/>
    <w:rsid w:val="00C65946"/>
    <w:rsid w:val="00C66CB1"/>
    <w:rsid w:val="00C71E2D"/>
    <w:rsid w:val="00CA421A"/>
    <w:rsid w:val="00CC7C8B"/>
    <w:rsid w:val="00CD07C5"/>
    <w:rsid w:val="00CD22A5"/>
    <w:rsid w:val="00CD3DDD"/>
    <w:rsid w:val="00CE3944"/>
    <w:rsid w:val="00CF1572"/>
    <w:rsid w:val="00CF56C3"/>
    <w:rsid w:val="00CF5AF0"/>
    <w:rsid w:val="00D02C24"/>
    <w:rsid w:val="00D03B59"/>
    <w:rsid w:val="00D04B37"/>
    <w:rsid w:val="00D23987"/>
    <w:rsid w:val="00D26826"/>
    <w:rsid w:val="00D438F1"/>
    <w:rsid w:val="00D456A9"/>
    <w:rsid w:val="00D53F1A"/>
    <w:rsid w:val="00D74B17"/>
    <w:rsid w:val="00DA14AE"/>
    <w:rsid w:val="00DB03D0"/>
    <w:rsid w:val="00DB73FA"/>
    <w:rsid w:val="00DC788A"/>
    <w:rsid w:val="00DD2B51"/>
    <w:rsid w:val="00DF6AC1"/>
    <w:rsid w:val="00E01B75"/>
    <w:rsid w:val="00E143F5"/>
    <w:rsid w:val="00E20F96"/>
    <w:rsid w:val="00E2518D"/>
    <w:rsid w:val="00E42D24"/>
    <w:rsid w:val="00E46D25"/>
    <w:rsid w:val="00E71DE2"/>
    <w:rsid w:val="00E74B17"/>
    <w:rsid w:val="00E76A62"/>
    <w:rsid w:val="00E85984"/>
    <w:rsid w:val="00EA3085"/>
    <w:rsid w:val="00EA3F28"/>
    <w:rsid w:val="00EC445D"/>
    <w:rsid w:val="00ED2A6A"/>
    <w:rsid w:val="00EE1617"/>
    <w:rsid w:val="00EF0924"/>
    <w:rsid w:val="00F004E0"/>
    <w:rsid w:val="00F02CC0"/>
    <w:rsid w:val="00F06533"/>
    <w:rsid w:val="00F1198F"/>
    <w:rsid w:val="00F23AD4"/>
    <w:rsid w:val="00F32C12"/>
    <w:rsid w:val="00F36FF6"/>
    <w:rsid w:val="00F40A3B"/>
    <w:rsid w:val="00F528A0"/>
    <w:rsid w:val="00F6198F"/>
    <w:rsid w:val="00F706EB"/>
    <w:rsid w:val="00F76A37"/>
    <w:rsid w:val="00F81E0C"/>
    <w:rsid w:val="00F8391D"/>
    <w:rsid w:val="00F92E42"/>
    <w:rsid w:val="00F97D34"/>
    <w:rsid w:val="00FB01F0"/>
    <w:rsid w:val="00FB0330"/>
    <w:rsid w:val="00FC12DC"/>
    <w:rsid w:val="00FE01DE"/>
    <w:rsid w:val="00FE5680"/>
    <w:rsid w:val="00FF0A69"/>
    <w:rsid w:val="00FF4AF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F4056"/>
  <w15:docId w15:val="{44272B12-3A4B-4478-A1AE-C8F2E64E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en-US" w:bidi="ar-SA"/>
      </w:rPr>
    </w:rPrDefault>
    <w:pPrDefault>
      <w:pPr>
        <w:suppressAutoHyphens/>
      </w:pPr>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06C8"/>
    <w:pPr>
      <w:spacing w:before="120" w:line="276" w:lineRule="auto"/>
      <w:ind w:left="1418" w:right="339"/>
      <w:jc w:val="both"/>
    </w:pPr>
  </w:style>
  <w:style w:type="paragraph" w:styleId="berschrift1">
    <w:name w:val="heading 1"/>
    <w:basedOn w:val="Standard"/>
    <w:next w:val="Standard"/>
    <w:link w:val="berschrift1Zchn"/>
    <w:qFormat/>
    <w:rsid w:val="00877C37"/>
    <w:pPr>
      <w:keepNext/>
      <w:numPr>
        <w:numId w:val="9"/>
      </w:numPr>
      <w:tabs>
        <w:tab w:val="left" w:pos="720"/>
      </w:tabs>
      <w:spacing w:before="240" w:after="720"/>
      <w:ind w:left="1418" w:right="340" w:firstLine="0"/>
      <w:outlineLvl w:val="0"/>
    </w:pPr>
    <w:rPr>
      <w:rFonts w:ascii="Arial Rounded MT Bold" w:hAnsi="Arial Rounded MT Bold"/>
      <w:b/>
      <w:bCs/>
      <w:color w:val="90ABB1" w:themeColor="accent1"/>
      <w:sz w:val="28"/>
    </w:rPr>
  </w:style>
  <w:style w:type="paragraph" w:styleId="berschrift2">
    <w:name w:val="heading 2"/>
    <w:basedOn w:val="Standard"/>
    <w:next w:val="Standard"/>
    <w:link w:val="berschrift2Zchn"/>
    <w:qFormat/>
    <w:rsid w:val="00877C37"/>
    <w:pPr>
      <w:keepNext/>
      <w:numPr>
        <w:numId w:val="10"/>
      </w:numPr>
      <w:spacing w:after="240"/>
      <w:outlineLvl w:val="1"/>
    </w:pPr>
    <w:rPr>
      <w:rFonts w:ascii="Arial Rounded MT Bold" w:hAnsi="Arial Rounded MT Bold"/>
      <w:b/>
      <w:bCs/>
      <w:iCs/>
      <w:color w:val="90ABB1" w:themeColor="accent1"/>
      <w:sz w:val="24"/>
    </w:rPr>
  </w:style>
  <w:style w:type="paragraph" w:styleId="berschrift3">
    <w:name w:val="heading 3"/>
    <w:basedOn w:val="Standard"/>
    <w:next w:val="Standard"/>
    <w:link w:val="berschrift3Zchn"/>
    <w:qFormat/>
    <w:rsid w:val="00877C37"/>
    <w:pPr>
      <w:keepNext/>
      <w:keepLines/>
      <w:numPr>
        <w:numId w:val="8"/>
      </w:numPr>
      <w:spacing w:after="240" w:line="240" w:lineRule="auto"/>
      <w:ind w:left="1418" w:right="340" w:firstLine="0"/>
      <w:outlineLvl w:val="2"/>
    </w:pPr>
    <w:rPr>
      <w:rFonts w:ascii="Arial Rounded MT Bold" w:hAnsi="Arial Rounded MT Bold"/>
      <w:b/>
      <w:iCs/>
      <w:color w:val="90ABB1" w:themeColor="accent1"/>
    </w:rPr>
  </w:style>
  <w:style w:type="paragraph" w:styleId="berschrift4">
    <w:name w:val="heading 4"/>
    <w:basedOn w:val="Standard"/>
    <w:next w:val="Standard"/>
    <w:qFormat/>
    <w:pPr>
      <w:keepNext/>
      <w:outlineLvl w:val="3"/>
    </w:pPr>
    <w:rPr>
      <w:rFonts w:ascii="Verdana" w:hAnsi="Verdana"/>
      <w:b/>
      <w:bCs/>
    </w:rPr>
  </w:style>
  <w:style w:type="paragraph" w:styleId="berschrift5">
    <w:name w:val="heading 5"/>
    <w:basedOn w:val="Standard"/>
    <w:next w:val="Standard"/>
    <w:qFormat/>
    <w:pPr>
      <w:numPr>
        <w:ilvl w:val="4"/>
        <w:numId w:val="1"/>
      </w:numPr>
      <w:spacing w:before="240" w:after="60"/>
      <w:outlineLvl w:val="4"/>
    </w:pPr>
    <w:rPr>
      <w:rFonts w:ascii="Verdana" w:hAnsi="Verdana"/>
      <w:b/>
      <w:bCs/>
      <w:i/>
      <w:iCs/>
      <w:szCs w:val="26"/>
    </w:rPr>
  </w:style>
  <w:style w:type="paragraph" w:styleId="berschrift6">
    <w:name w:val="heading 6"/>
    <w:basedOn w:val="Standard"/>
    <w:next w:val="Standard"/>
    <w:qFormat/>
    <w:pPr>
      <w:numPr>
        <w:ilvl w:val="5"/>
        <w:numId w:val="1"/>
      </w:numPr>
      <w:spacing w:before="240" w:after="60"/>
      <w:outlineLvl w:val="5"/>
    </w:pPr>
    <w:rPr>
      <w:rFonts w:ascii="Verdana" w:hAnsi="Verdana"/>
      <w:b/>
      <w:bCs/>
    </w:rPr>
  </w:style>
  <w:style w:type="paragraph" w:styleId="berschrift7">
    <w:name w:val="heading 7"/>
    <w:basedOn w:val="Standard"/>
    <w:next w:val="Standard"/>
    <w:qFormat/>
    <w:pPr>
      <w:numPr>
        <w:ilvl w:val="6"/>
        <w:numId w:val="1"/>
      </w:numPr>
      <w:spacing w:before="240" w:after="60"/>
      <w:outlineLvl w:val="6"/>
    </w:pPr>
    <w:rPr>
      <w:rFonts w:ascii="Verdana" w:hAnsi="Verdana"/>
    </w:rPr>
  </w:style>
  <w:style w:type="paragraph" w:styleId="berschrift8">
    <w:name w:val="heading 8"/>
    <w:basedOn w:val="Standard"/>
    <w:next w:val="Standard"/>
    <w:qFormat/>
    <w:pPr>
      <w:numPr>
        <w:ilvl w:val="7"/>
        <w:numId w:val="1"/>
      </w:numPr>
      <w:spacing w:before="240" w:after="60"/>
      <w:outlineLvl w:val="7"/>
    </w:pPr>
    <w:rPr>
      <w:rFonts w:ascii="Verdana" w:hAnsi="Verdana"/>
      <w:i/>
      <w:iCs/>
    </w:rPr>
  </w:style>
  <w:style w:type="paragraph" w:styleId="berschrift9">
    <w:name w:val="heading 9"/>
    <w:basedOn w:val="Standard"/>
    <w:next w:val="Standard"/>
    <w:qFormat/>
    <w:pPr>
      <w:numPr>
        <w:ilvl w:val="8"/>
        <w:numId w:val="1"/>
      </w:numPr>
      <w:spacing w:before="240" w:after="60"/>
      <w:outlineLvl w:val="8"/>
    </w:pPr>
    <w:rPr>
      <w:rFonts w:ascii="Verdana" w:hAnsi="Verdana"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emiHidden/>
    <w:qFormat/>
    <w:rPr>
      <w:rFonts w:ascii="Verdana" w:hAnsi="Verdana"/>
      <w:sz w:val="20"/>
    </w:rPr>
  </w:style>
  <w:style w:type="character" w:customStyle="1" w:styleId="SprechblasentextZchn">
    <w:name w:val="Sprechblasentext Zchn"/>
    <w:basedOn w:val="Absatz-Standardschriftart"/>
    <w:link w:val="Sprechblasentext"/>
    <w:uiPriority w:val="99"/>
    <w:semiHidden/>
    <w:qFormat/>
    <w:rsid w:val="00E5766A"/>
    <w:rPr>
      <w:rFonts w:ascii="Tahoma" w:hAnsi="Tahoma" w:cs="Tahoma"/>
      <w:sz w:val="16"/>
      <w:szCs w:val="16"/>
      <w:lang w:val="de-AT" w:eastAsia="de-DE"/>
    </w:rPr>
  </w:style>
  <w:style w:type="character" w:styleId="Kommentarzeichen">
    <w:name w:val="annotation reference"/>
    <w:basedOn w:val="Absatz-Standardschriftart"/>
    <w:uiPriority w:val="99"/>
    <w:semiHidden/>
    <w:unhideWhenUsed/>
    <w:qFormat/>
    <w:rsid w:val="0023224E"/>
    <w:rPr>
      <w:sz w:val="16"/>
      <w:szCs w:val="16"/>
    </w:rPr>
  </w:style>
  <w:style w:type="character" w:customStyle="1" w:styleId="KommentartextZchn">
    <w:name w:val="Kommentartext Zchn"/>
    <w:basedOn w:val="Absatz-Standardschriftart"/>
    <w:link w:val="Kommentartext"/>
    <w:uiPriority w:val="99"/>
    <w:qFormat/>
    <w:rsid w:val="0023224E"/>
    <w:rPr>
      <w:rFonts w:ascii="Calibri" w:eastAsia="Calibri" w:hAnsi="Calibri"/>
      <w:lang w:val="de-AT" w:eastAsia="en-US"/>
    </w:rPr>
  </w:style>
  <w:style w:type="character" w:customStyle="1" w:styleId="KommentarthemaZchn">
    <w:name w:val="Kommentarthema Zchn"/>
    <w:basedOn w:val="KommentartextZchn"/>
    <w:link w:val="Kommentarthema"/>
    <w:uiPriority w:val="99"/>
    <w:semiHidden/>
    <w:qFormat/>
    <w:rsid w:val="0023224E"/>
    <w:rPr>
      <w:rFonts w:ascii="Calibri" w:eastAsia="Calibri" w:hAnsi="Calibri"/>
      <w:b/>
      <w:bCs/>
      <w:lang w:val="de-AT" w:eastAsia="en-US"/>
    </w:rPr>
  </w:style>
  <w:style w:type="character" w:styleId="Hyperlink">
    <w:name w:val="Hyperlink"/>
    <w:basedOn w:val="Absatz-Standardschriftart"/>
    <w:uiPriority w:val="99"/>
    <w:unhideWhenUsed/>
    <w:rsid w:val="007D52E7"/>
    <w:rPr>
      <w:color w:val="0000FF"/>
      <w:u w:val="single"/>
    </w:rPr>
  </w:style>
  <w:style w:type="character" w:customStyle="1" w:styleId="hps">
    <w:name w:val="hps"/>
    <w:basedOn w:val="Absatz-Standardschriftart"/>
    <w:qFormat/>
    <w:rsid w:val="0037093F"/>
  </w:style>
  <w:style w:type="character" w:customStyle="1" w:styleId="Text1Char">
    <w:name w:val="Text 1 Char"/>
    <w:link w:val="Text1"/>
    <w:qFormat/>
    <w:locked/>
    <w:rsid w:val="00A350E1"/>
    <w:rPr>
      <w:sz w:val="24"/>
      <w:lang w:eastAsia="en-US"/>
    </w:rPr>
  </w:style>
  <w:style w:type="character" w:styleId="BesuchterLink">
    <w:name w:val="FollowedHyperlink"/>
    <w:basedOn w:val="Absatz-Standardschriftart"/>
    <w:uiPriority w:val="99"/>
    <w:semiHidden/>
    <w:unhideWhenUsed/>
    <w:rsid w:val="005E328C"/>
    <w:rPr>
      <w:color w:val="708792" w:themeColor="followedHyperlink"/>
      <w:u w:val="single"/>
    </w:rPr>
  </w:style>
  <w:style w:type="character" w:customStyle="1" w:styleId="TitelZchn">
    <w:name w:val="Titel Zchn"/>
    <w:basedOn w:val="Absatz-Standardschriftart"/>
    <w:link w:val="Titel"/>
    <w:uiPriority w:val="10"/>
    <w:qFormat/>
    <w:rsid w:val="007E62DC"/>
    <w:rPr>
      <w:rFonts w:asciiTheme="majorHAnsi" w:eastAsiaTheme="majorEastAsia" w:hAnsiTheme="majorHAnsi" w:cstheme="majorBidi"/>
      <w:color w:val="080808" w:themeColor="text2" w:themeShade="BF"/>
      <w:spacing w:val="5"/>
      <w:kern w:val="2"/>
      <w:sz w:val="52"/>
      <w:szCs w:val="52"/>
      <w:lang w:val="de-AT" w:eastAsia="en-US"/>
    </w:rPr>
  </w:style>
  <w:style w:type="character" w:customStyle="1" w:styleId="berschrift1Zchn">
    <w:name w:val="Überschrift 1 Zchn"/>
    <w:basedOn w:val="Absatz-Standardschriftart"/>
    <w:link w:val="berschrift1"/>
    <w:qFormat/>
    <w:rsid w:val="00877C37"/>
    <w:rPr>
      <w:rFonts w:ascii="Arial Rounded MT Bold" w:hAnsi="Arial Rounded MT Bold"/>
      <w:b/>
      <w:bCs/>
      <w:color w:val="90ABB1" w:themeColor="accent1"/>
      <w:sz w:val="28"/>
    </w:rPr>
  </w:style>
  <w:style w:type="character" w:customStyle="1" w:styleId="CommsHeading1Char">
    <w:name w:val="Comms Heading 1 Char"/>
    <w:basedOn w:val="berschrift1Zchn"/>
    <w:link w:val="CommsHeading1"/>
    <w:qFormat/>
    <w:rsid w:val="007E62DC"/>
    <w:rPr>
      <w:rFonts w:ascii="Trebuchet MS" w:hAnsi="Trebuchet MS"/>
      <w:b/>
      <w:bCs/>
      <w:color w:val="63858D" w:themeColor="accent1" w:themeShade="BF"/>
      <w:sz w:val="28"/>
    </w:rPr>
  </w:style>
  <w:style w:type="character" w:customStyle="1" w:styleId="berschrift2Zchn">
    <w:name w:val="Überschrift 2 Zchn"/>
    <w:basedOn w:val="Absatz-Standardschriftart"/>
    <w:link w:val="berschrift2"/>
    <w:qFormat/>
    <w:rsid w:val="00877C37"/>
    <w:rPr>
      <w:rFonts w:ascii="Arial Rounded MT Bold" w:hAnsi="Arial Rounded MT Bold"/>
      <w:b/>
      <w:bCs/>
      <w:iCs/>
      <w:color w:val="90ABB1" w:themeColor="accent1"/>
      <w:sz w:val="24"/>
    </w:rPr>
  </w:style>
  <w:style w:type="character" w:customStyle="1" w:styleId="CommsHeading11Char">
    <w:name w:val="Comms Heading 1.1 Char"/>
    <w:basedOn w:val="berschrift2Zchn"/>
    <w:link w:val="CommsHeading11"/>
    <w:qFormat/>
    <w:rsid w:val="007E62DC"/>
    <w:rPr>
      <w:rFonts w:ascii="Trebuchet MS" w:eastAsia="Calibri" w:hAnsi="Trebuchet MS"/>
      <w:b/>
      <w:bCs/>
      <w:iCs/>
      <w:color w:val="63858D" w:themeColor="accent1" w:themeShade="BF"/>
      <w:sz w:val="24"/>
      <w:szCs w:val="22"/>
    </w:rPr>
  </w:style>
  <w:style w:type="character" w:customStyle="1" w:styleId="berschrift3Zchn">
    <w:name w:val="Überschrift 3 Zchn"/>
    <w:basedOn w:val="Absatz-Standardschriftart"/>
    <w:link w:val="berschrift3"/>
    <w:qFormat/>
    <w:rsid w:val="00877C37"/>
    <w:rPr>
      <w:rFonts w:ascii="Arial Rounded MT Bold" w:hAnsi="Arial Rounded MT Bold"/>
      <w:b/>
      <w:iCs/>
      <w:color w:val="90ABB1" w:themeColor="accent1"/>
    </w:rPr>
  </w:style>
  <w:style w:type="character" w:customStyle="1" w:styleId="CommsHeading111Char">
    <w:name w:val="Comms Heading 1.1.1 Char"/>
    <w:basedOn w:val="berschrift3Zchn"/>
    <w:link w:val="CommsHeading111"/>
    <w:qFormat/>
    <w:rsid w:val="007E62DC"/>
    <w:rPr>
      <w:rFonts w:ascii="Trebuchet MS" w:eastAsia="Calibri" w:hAnsi="Trebuchet MS"/>
      <w:b/>
      <w:iCs/>
      <w:color w:val="63858D" w:themeColor="accent1" w:themeShade="BF"/>
    </w:rPr>
  </w:style>
  <w:style w:type="character" w:customStyle="1" w:styleId="CommsTextNormalChar">
    <w:name w:val="Comms Text Normal Char"/>
    <w:basedOn w:val="Absatz-Standardschriftart"/>
    <w:link w:val="CommsTextNormal"/>
    <w:qFormat/>
    <w:rsid w:val="007E62DC"/>
    <w:rPr>
      <w:rFonts w:ascii="Trebuchet MS" w:eastAsia="Calibri" w:hAnsi="Trebuchet MS"/>
      <w:lang w:val="de-AT" w:eastAsia="en-US"/>
    </w:rPr>
  </w:style>
  <w:style w:type="character" w:customStyle="1" w:styleId="FSHeading3Char">
    <w:name w:val="FS Heading 3 Char"/>
    <w:link w:val="FSHeading3"/>
    <w:qFormat/>
    <w:rsid w:val="007E62DC"/>
    <w:rPr>
      <w:rFonts w:ascii="Trebuchet MS" w:hAnsi="Trebuchet MS"/>
      <w:b/>
      <w:i/>
      <w:sz w:val="24"/>
      <w:szCs w:val="24"/>
    </w:rPr>
  </w:style>
  <w:style w:type="character" w:customStyle="1" w:styleId="FSNormalChar">
    <w:name w:val="FS Normal Char"/>
    <w:link w:val="FSNormal"/>
    <w:qFormat/>
    <w:rsid w:val="007E62DC"/>
    <w:rPr>
      <w:rFonts w:ascii="Trebuchet MS" w:hAnsi="Trebuchet MS"/>
      <w:lang w:val="en-US"/>
    </w:rPr>
  </w:style>
  <w:style w:type="character" w:customStyle="1" w:styleId="FunotentextZchn">
    <w:name w:val="Fußnotentext Zchn"/>
    <w:basedOn w:val="Absatz-Standardschriftart"/>
    <w:link w:val="Funotentext"/>
    <w:uiPriority w:val="99"/>
    <w:qFormat/>
    <w:rsid w:val="00CD5462"/>
    <w:rPr>
      <w:rFonts w:ascii="Trebuchet MS" w:hAnsi="Trebuchet MS"/>
      <w:color w:val="7F7F7F" w:themeColor="text1" w:themeTint="80"/>
      <w:sz w:val="17"/>
      <w:szCs w:val="18"/>
      <w:lang w:val="en-GB"/>
    </w:rPr>
  </w:style>
  <w:style w:type="character" w:customStyle="1" w:styleId="Funotenzeichen1">
    <w:name w:val="Fußnotenzeichen1"/>
    <w:uiPriority w:val="99"/>
    <w:semiHidden/>
    <w:unhideWhenUsed/>
    <w:qFormat/>
    <w:rsid w:val="007E62DC"/>
    <w:rPr>
      <w:vertAlign w:val="superscript"/>
    </w:rPr>
  </w:style>
  <w:style w:type="character" w:styleId="Funotenzeichen">
    <w:name w:val="footnote reference"/>
    <w:rPr>
      <w:vertAlign w:val="superscript"/>
    </w:rPr>
  </w:style>
  <w:style w:type="character" w:customStyle="1" w:styleId="IM1Zchn">
    <w:name w:val="IM 1 Zchn"/>
    <w:basedOn w:val="CommsHeading1Char"/>
    <w:link w:val="IM1"/>
    <w:qFormat/>
    <w:rsid w:val="00605FB6"/>
    <w:rPr>
      <w:rFonts w:ascii="Trebuchet MS" w:hAnsi="Trebuchet MS"/>
      <w:b/>
      <w:bCs/>
      <w:color w:val="63858D" w:themeColor="accent1" w:themeShade="BF"/>
      <w:sz w:val="28"/>
    </w:rPr>
  </w:style>
  <w:style w:type="character" w:customStyle="1" w:styleId="IM2Zchn">
    <w:name w:val="IM 2 Zchn"/>
    <w:basedOn w:val="CommsHeading11Char"/>
    <w:link w:val="IM2"/>
    <w:qFormat/>
    <w:rsid w:val="00605FB6"/>
    <w:rPr>
      <w:rFonts w:ascii="Trebuchet MS" w:eastAsia="Calibri" w:hAnsi="Trebuchet MS"/>
      <w:b/>
      <w:bCs/>
      <w:iCs/>
      <w:color w:val="63858D" w:themeColor="accent1" w:themeShade="BF"/>
      <w:sz w:val="24"/>
      <w:szCs w:val="24"/>
    </w:rPr>
  </w:style>
  <w:style w:type="character" w:customStyle="1" w:styleId="IM3Zchn">
    <w:name w:val="IM 3 Zchn"/>
    <w:basedOn w:val="CommsHeading11Char"/>
    <w:link w:val="IM3"/>
    <w:qFormat/>
    <w:rsid w:val="00605FB6"/>
    <w:rPr>
      <w:rFonts w:ascii="Trebuchet MS" w:eastAsia="Calibri" w:hAnsi="Trebuchet MS"/>
      <w:b w:val="0"/>
      <w:bCs/>
      <w:iCs/>
      <w:color w:val="63858D" w:themeColor="accent1" w:themeShade="BF"/>
      <w:sz w:val="24"/>
      <w:szCs w:val="24"/>
    </w:rPr>
  </w:style>
  <w:style w:type="character" w:customStyle="1" w:styleId="TextkrperZchn">
    <w:name w:val="Textkörper Zchn"/>
    <w:basedOn w:val="Absatz-Standardschriftart"/>
    <w:link w:val="Textkrper"/>
    <w:semiHidden/>
    <w:qFormat/>
    <w:rsid w:val="0085654A"/>
    <w:rPr>
      <w:rFonts w:ascii="Verdana" w:eastAsia="Calibri" w:hAnsi="Verdana"/>
      <w:szCs w:val="22"/>
    </w:rPr>
  </w:style>
  <w:style w:type="character" w:customStyle="1" w:styleId="ListenabsatzZchn">
    <w:name w:val="Listenabsatz Zchn"/>
    <w:link w:val="Listenabsatz"/>
    <w:uiPriority w:val="34"/>
    <w:qFormat/>
    <w:rsid w:val="00DC05A9"/>
    <w:rPr>
      <w:rFonts w:ascii="Calibri" w:eastAsia="Calibri" w:hAnsi="Calibri"/>
      <w:sz w:val="22"/>
      <w:szCs w:val="22"/>
      <w:lang w:val="de-AT"/>
    </w:rPr>
  </w:style>
  <w:style w:type="character" w:customStyle="1" w:styleId="Textkrper3Zchn">
    <w:name w:val="Textkörper 3 Zchn"/>
    <w:basedOn w:val="Absatz-Standardschriftart"/>
    <w:link w:val="Textkrper3"/>
    <w:uiPriority w:val="99"/>
    <w:qFormat/>
    <w:rsid w:val="00515CB1"/>
    <w:rPr>
      <w:rFonts w:ascii="Calibri" w:eastAsia="Calibri" w:hAnsi="Calibri"/>
      <w:sz w:val="16"/>
      <w:szCs w:val="16"/>
      <w:lang w:val="de-AT"/>
    </w:rPr>
  </w:style>
  <w:style w:type="character" w:customStyle="1" w:styleId="KopfzeileZchn">
    <w:name w:val="Kopfzeile Zchn"/>
    <w:basedOn w:val="Absatz-Standardschriftart"/>
    <w:link w:val="Kopfzeile"/>
    <w:uiPriority w:val="99"/>
    <w:qFormat/>
    <w:rsid w:val="00A0196F"/>
    <w:rPr>
      <w:rFonts w:ascii="Verdana" w:eastAsia="Calibri" w:hAnsi="Verdana"/>
      <w:sz w:val="16"/>
      <w:szCs w:val="22"/>
      <w:lang w:val="de-AT"/>
    </w:rPr>
  </w:style>
  <w:style w:type="character" w:customStyle="1" w:styleId="FuzeileZchn">
    <w:name w:val="Fußzeile Zchn"/>
    <w:basedOn w:val="Absatz-Standardschriftart"/>
    <w:link w:val="Fuzeile"/>
    <w:uiPriority w:val="99"/>
    <w:qFormat/>
    <w:rsid w:val="00311673"/>
    <w:rPr>
      <w:rFonts w:ascii="Verdana" w:eastAsia="Calibri" w:hAnsi="Verdana"/>
      <w:sz w:val="16"/>
      <w:szCs w:val="22"/>
    </w:rPr>
  </w:style>
  <w:style w:type="character" w:customStyle="1" w:styleId="bulletpointsZchn">
    <w:name w:val="bulletpoints Zchn"/>
    <w:basedOn w:val="ListenabsatzZchn"/>
    <w:link w:val="bulletpoints"/>
    <w:qFormat/>
    <w:rsid w:val="00DE42C2"/>
    <w:rPr>
      <w:rFonts w:ascii="Trebuchet MS" w:eastAsia="Calibri" w:hAnsi="Trebuchet MS"/>
      <w:color w:val="000000" w:themeColor="text1"/>
      <w:sz w:val="22"/>
      <w:szCs w:val="18"/>
      <w:lang w:val="en-GB"/>
    </w:rPr>
  </w:style>
  <w:style w:type="character" w:customStyle="1" w:styleId="bulletpoints2Zchn">
    <w:name w:val="bulletpoints 2 Zchn"/>
    <w:basedOn w:val="ListenabsatzZchn"/>
    <w:link w:val="bulletpoints2"/>
    <w:qFormat/>
    <w:rsid w:val="00DE42C2"/>
    <w:rPr>
      <w:rFonts w:ascii="Trebuchet MS" w:eastAsia="Calibri" w:hAnsi="Trebuchet MS"/>
      <w:color w:val="000000" w:themeColor="text1"/>
      <w:sz w:val="22"/>
      <w:szCs w:val="18"/>
      <w:lang w:val="en-GB"/>
    </w:rPr>
  </w:style>
  <w:style w:type="character" w:customStyle="1" w:styleId="Headline2Char">
    <w:name w:val="Headline 2 Char"/>
    <w:basedOn w:val="berschrift2Zchn"/>
    <w:link w:val="Headline2"/>
    <w:qFormat/>
    <w:rsid w:val="000A739F"/>
    <w:rPr>
      <w:rFonts w:ascii="Arial Rounded MT Bold" w:eastAsia="Calibri" w:hAnsi="Arial Rounded MT Bold"/>
      <w:b w:val="0"/>
      <w:bCs/>
      <w:iCs/>
      <w:color w:val="90ABB1" w:themeColor="accent1"/>
      <w:sz w:val="28"/>
      <w:szCs w:val="28"/>
    </w:rPr>
  </w:style>
  <w:style w:type="character" w:customStyle="1" w:styleId="AttentionChar">
    <w:name w:val="Attention Char"/>
    <w:basedOn w:val="Headline2Char"/>
    <w:link w:val="Attention"/>
    <w:qFormat/>
    <w:rsid w:val="001172B4"/>
    <w:rPr>
      <w:rFonts w:ascii="Trebuchet MS" w:eastAsia="Calibri" w:hAnsi="Trebuchet MS"/>
      <w:b w:val="0"/>
      <w:bCs/>
      <w:i/>
      <w:iCs/>
      <w:color w:val="90ABB1" w:themeColor="accent1"/>
      <w:sz w:val="18"/>
      <w:szCs w:val="18"/>
      <w:lang w:val="en-US"/>
    </w:rPr>
  </w:style>
  <w:style w:type="character" w:customStyle="1" w:styleId="Headline1partChar">
    <w:name w:val="Headline 1 part Char"/>
    <w:basedOn w:val="berschrift2Zchn"/>
    <w:link w:val="Headline1part"/>
    <w:qFormat/>
    <w:rsid w:val="000A739F"/>
    <w:rPr>
      <w:rFonts w:ascii="Arial Rounded MT Bold" w:hAnsi="Arial Rounded MT Bold"/>
      <w:b w:val="0"/>
      <w:bCs/>
      <w:iCs/>
      <w:color w:val="90ABB1" w:themeColor="accent1"/>
      <w:sz w:val="32"/>
      <w:szCs w:val="32"/>
    </w:rPr>
  </w:style>
  <w:style w:type="character" w:customStyle="1" w:styleId="HeadlineA1Char">
    <w:name w:val="Headline A1. Char"/>
    <w:basedOn w:val="berschrift2Zchn"/>
    <w:link w:val="HeadlineA1"/>
    <w:qFormat/>
    <w:rsid w:val="000A739F"/>
    <w:rPr>
      <w:rFonts w:ascii="Arial Rounded MT Bold" w:hAnsi="Arial Rounded MT Bold"/>
      <w:b w:val="0"/>
      <w:bCs/>
      <w:iCs/>
      <w:color w:val="90ABB1" w:themeColor="accent1"/>
      <w:sz w:val="24"/>
    </w:rPr>
  </w:style>
  <w:style w:type="character" w:customStyle="1" w:styleId="KeinLeerraumZchn">
    <w:name w:val="Kein Leerraum Zchn"/>
    <w:basedOn w:val="Absatz-Standardschriftart"/>
    <w:link w:val="KeinLeerraum"/>
    <w:uiPriority w:val="1"/>
    <w:qFormat/>
    <w:rsid w:val="006D3BB8"/>
    <w:rPr>
      <w:rFonts w:ascii="Calibri" w:eastAsia="Calibri" w:hAnsi="Calibri"/>
      <w:sz w:val="22"/>
      <w:szCs w:val="22"/>
      <w:lang w:val="de-AT"/>
    </w:rPr>
  </w:style>
  <w:style w:type="character" w:customStyle="1" w:styleId="Textkrper2Zchn">
    <w:name w:val="Textkörper 2 Zchn"/>
    <w:basedOn w:val="Absatz-Standardschriftart"/>
    <w:link w:val="Textkrper2"/>
    <w:uiPriority w:val="99"/>
    <w:qFormat/>
    <w:rsid w:val="00995597"/>
    <w:rPr>
      <w:rFonts w:ascii="Trebuchet MS" w:eastAsia="Calibri" w:hAnsi="Trebuchet MS"/>
      <w:color w:val="FFFFFF" w:themeColor="background1"/>
      <w:sz w:val="18"/>
      <w:szCs w:val="22"/>
    </w:rPr>
  </w:style>
  <w:style w:type="character" w:customStyle="1" w:styleId="CE-Headline1Zchn">
    <w:name w:val="CE-Headline 1 Zchn"/>
    <w:basedOn w:val="berschrift2Zchn"/>
    <w:link w:val="CE-Headline1"/>
    <w:qFormat/>
    <w:rsid w:val="003F0BC1"/>
    <w:rPr>
      <w:rFonts w:ascii="Trebuchet MS" w:hAnsi="Trebuchet MS"/>
      <w:b/>
      <w:bCs/>
      <w:iCs/>
      <w:color w:val="708792" w:themeColor="background2"/>
      <w:spacing w:val="-10"/>
      <w:sz w:val="36"/>
      <w:szCs w:val="32"/>
      <w:lang w:val="en-GB" w:eastAsia="de-AT"/>
    </w:rPr>
  </w:style>
  <w:style w:type="character" w:customStyle="1" w:styleId="CE-Headline2Zchn">
    <w:name w:val="CE-Headline 2 Zchn"/>
    <w:basedOn w:val="CE-Headline1Zchn"/>
    <w:link w:val="CE-Headline2"/>
    <w:qFormat/>
    <w:rsid w:val="00CD5462"/>
    <w:rPr>
      <w:rFonts w:ascii="Trebuchet MS" w:hAnsi="Trebuchet MS"/>
      <w:b/>
      <w:bCs/>
      <w:iCs/>
      <w:color w:val="90ABB1" w:themeColor="accent1"/>
      <w:spacing w:val="-10"/>
      <w:sz w:val="28"/>
      <w:szCs w:val="26"/>
      <w:lang w:val="en-GB" w:eastAsia="de-AT"/>
    </w:rPr>
  </w:style>
  <w:style w:type="character" w:customStyle="1" w:styleId="CE-Headline4Zchn">
    <w:name w:val="CE-Headline 4 Zchn"/>
    <w:basedOn w:val="Headline2Char"/>
    <w:link w:val="CE-Headline4"/>
    <w:qFormat/>
    <w:rsid w:val="00CD5462"/>
    <w:rPr>
      <w:rFonts w:ascii="Trebuchet MS" w:eastAsia="Calibri" w:hAnsi="Trebuchet MS"/>
      <w:b/>
      <w:bCs/>
      <w:iCs/>
      <w:color w:val="708792" w:themeColor="background2"/>
      <w:sz w:val="28"/>
      <w:szCs w:val="24"/>
      <w:lang w:val="en-GB"/>
    </w:rPr>
  </w:style>
  <w:style w:type="character" w:customStyle="1" w:styleId="CE-StandardTextZchn">
    <w:name w:val="CE-StandardText Zchn"/>
    <w:basedOn w:val="Absatz-Standardschriftart"/>
    <w:link w:val="CE-StandardText"/>
    <w:qFormat/>
    <w:rsid w:val="00CD5462"/>
    <w:rPr>
      <w:rFonts w:ascii="Trebuchet MS" w:hAnsi="Trebuchet MS"/>
      <w:color w:val="000000" w:themeColor="text1"/>
      <w:szCs w:val="18"/>
      <w:lang w:val="en-GB"/>
    </w:rPr>
  </w:style>
  <w:style w:type="character" w:customStyle="1" w:styleId="CE-List-BulletZchn">
    <w:name w:val="CE-List-Bullet Zchn"/>
    <w:basedOn w:val="CE-StandardTextZchn"/>
    <w:link w:val="CE-List-Bullet"/>
    <w:qFormat/>
    <w:rsid w:val="00C33CB3"/>
    <w:rPr>
      <w:rFonts w:ascii="Trebuchet MS" w:hAnsi="Trebuchet MS"/>
      <w:color w:val="0C0C0C" w:themeColor="text2"/>
      <w:szCs w:val="18"/>
      <w:lang w:val="en-GB"/>
    </w:rPr>
  </w:style>
  <w:style w:type="character" w:customStyle="1" w:styleId="CE-List-NumbersZchn">
    <w:name w:val="CE-List-Numbers Zchn"/>
    <w:basedOn w:val="CE-StandardTextZchn"/>
    <w:link w:val="CE-List-Numbers"/>
    <w:qFormat/>
    <w:rsid w:val="0068495D"/>
    <w:rPr>
      <w:rFonts w:ascii="Trebuchet MS" w:hAnsi="Trebuchet MS"/>
      <w:color w:val="0C0C0C" w:themeColor="text2"/>
      <w:szCs w:val="18"/>
      <w:lang w:val="en-GB"/>
    </w:rPr>
  </w:style>
  <w:style w:type="character" w:customStyle="1" w:styleId="PubTitleZchn">
    <w:name w:val="Pub.Title Zchn"/>
    <w:basedOn w:val="Absatz-Standardschriftart"/>
    <w:link w:val="PubTitle"/>
    <w:qFormat/>
    <w:rsid w:val="001A4AC1"/>
    <w:rPr>
      <w:rFonts w:ascii="Trebuchet MS" w:hAnsi="Trebuchet MS"/>
      <w:b/>
      <w:spacing w:val="-20"/>
      <w:kern w:val="2"/>
      <w:sz w:val="72"/>
      <w:szCs w:val="72"/>
      <w:lang w:val="en-US"/>
      <w14:ligatures w14:val="standard"/>
    </w:rPr>
  </w:style>
  <w:style w:type="character" w:customStyle="1" w:styleId="CE-TableHeadZchn">
    <w:name w:val="CE-Table Head Zchn"/>
    <w:basedOn w:val="CE-Headline2Zchn"/>
    <w:link w:val="CE-TableHead"/>
    <w:qFormat/>
    <w:rsid w:val="00C33CB3"/>
    <w:rPr>
      <w:rFonts w:ascii="Trebuchet MS" w:eastAsiaTheme="minorHAnsi" w:hAnsi="Trebuchet MS" w:cstheme="minorBidi"/>
      <w:b w:val="0"/>
      <w:bCs w:val="0"/>
      <w:iCs/>
      <w:color w:val="FFFFFF" w:themeColor="background1"/>
      <w:spacing w:val="-10"/>
      <w:sz w:val="26"/>
      <w:szCs w:val="24"/>
      <w:lang w:val="en-GB" w:eastAsia="de-AT"/>
    </w:rPr>
  </w:style>
  <w:style w:type="character" w:customStyle="1" w:styleId="TableTextZchn">
    <w:name w:val="Table Text Zchn"/>
    <w:basedOn w:val="Absatz-Standardschriftart"/>
    <w:link w:val="TableText"/>
    <w:qFormat/>
    <w:rsid w:val="00C33CB3"/>
    <w:rPr>
      <w:rFonts w:ascii="Trebuchet MS" w:hAnsi="Trebuchet MS"/>
      <w:color w:val="0A5188" w:themeColor="accent6" w:themeShade="BF"/>
      <w:spacing w:val="-2"/>
      <w:sz w:val="16"/>
      <w:szCs w:val="15"/>
      <w:lang w:val="en-GB"/>
    </w:rPr>
  </w:style>
  <w:style w:type="character" w:customStyle="1" w:styleId="CE-TableListZchn">
    <w:name w:val="CE-Table List Zchn"/>
    <w:basedOn w:val="CE-List-BulletZchn"/>
    <w:link w:val="CE-TableList"/>
    <w:qFormat/>
    <w:rsid w:val="00C33CB3"/>
    <w:rPr>
      <w:rFonts w:ascii="Trebuchet MS" w:hAnsi="Trebuchet MS"/>
      <w:color w:val="0A5188" w:themeColor="accent6" w:themeShade="BF"/>
      <w:spacing w:val="-2"/>
      <w:sz w:val="16"/>
      <w:szCs w:val="16"/>
      <w:lang w:val="en-GB"/>
    </w:rPr>
  </w:style>
  <w:style w:type="character" w:customStyle="1" w:styleId="msoaccenttext8Zchn">
    <w:name w:val="msoaccenttext8 Zchn"/>
    <w:basedOn w:val="Absatz-Standardschriftart"/>
    <w:link w:val="msoaccenttext8"/>
    <w:qFormat/>
    <w:rsid w:val="004563B8"/>
    <w:rPr>
      <w:rFonts w:ascii="Arial Rounded MT Bold" w:hAnsi="Arial Rounded MT Bold"/>
      <w:color w:val="000000"/>
      <w:kern w:val="2"/>
      <w:lang w:val="de-DE" w:eastAsia="de-DE"/>
      <w14:ligatures w14:val="standard"/>
      <w14:cntxtAlts/>
    </w:rPr>
  </w:style>
  <w:style w:type="character" w:customStyle="1" w:styleId="ChapterZchn">
    <w:name w:val="Chapter Zchn"/>
    <w:basedOn w:val="msoaccenttext8Zchn"/>
    <w:link w:val="Chapter"/>
    <w:qFormat/>
    <w:rsid w:val="004563B8"/>
    <w:rPr>
      <w:rFonts w:ascii="Arial Rounded MT Bold" w:hAnsi="Arial Rounded MT Bold"/>
      <w:color w:val="000000"/>
      <w:kern w:val="2"/>
      <w:lang w:val="en-US" w:eastAsia="de-DE"/>
      <w14:ligatures w14:val="standard"/>
      <w14:cntxtAlts/>
    </w:rPr>
  </w:style>
  <w:style w:type="character" w:customStyle="1" w:styleId="CE-SidebarZchn">
    <w:name w:val="CE-Sidebar Zchn"/>
    <w:basedOn w:val="ChapterZchn"/>
    <w:link w:val="CE-Sidebar"/>
    <w:qFormat/>
    <w:rsid w:val="004563B8"/>
    <w:rPr>
      <w:rFonts w:ascii="Trebuchet MS" w:hAnsi="Trebuchet MS"/>
      <w:color w:val="0E6EB6" w:themeColor="accent6"/>
      <w:kern w:val="2"/>
      <w:sz w:val="16"/>
      <w:szCs w:val="18"/>
      <w:lang w:val="en-US" w:eastAsia="de-DE"/>
      <w14:ligatures w14:val="standard"/>
      <w14:cntxtAlts/>
    </w:rPr>
  </w:style>
  <w:style w:type="character" w:styleId="Platzhaltertext">
    <w:name w:val="Placeholder Text"/>
    <w:basedOn w:val="Absatz-Standardschriftart"/>
    <w:uiPriority w:val="99"/>
    <w:semiHidden/>
    <w:qFormat/>
    <w:rsid w:val="00EA293B"/>
    <w:rPr>
      <w:color w:val="808080"/>
    </w:rPr>
  </w:style>
  <w:style w:type="character" w:customStyle="1" w:styleId="CE-SidebarHeadZchn">
    <w:name w:val="CE-Sidebar Head Zchn"/>
    <w:basedOn w:val="CE-SidebarZchn"/>
    <w:link w:val="CE-SidebarHead"/>
    <w:qFormat/>
    <w:rsid w:val="00B76958"/>
    <w:rPr>
      <w:rFonts w:ascii="Trebuchet MS" w:hAnsi="Trebuchet MS"/>
      <w:b/>
      <w:caps/>
      <w:color w:val="7494A4"/>
      <w:kern w:val="2"/>
      <w:sz w:val="22"/>
      <w:szCs w:val="22"/>
      <w:u w:val="none" w:color="E5E5E5"/>
      <w:lang w:val="en-US" w:eastAsia="de-DE"/>
      <w14:ligatures w14:val="standard"/>
      <w14:cntxtAlts/>
    </w:rPr>
  </w:style>
  <w:style w:type="character" w:customStyle="1" w:styleId="CE-HeadlineTitleZchn">
    <w:name w:val="CE-Headline Title Zchn"/>
    <w:basedOn w:val="PubTitleZchn"/>
    <w:link w:val="CE-HeadlineTitle"/>
    <w:qFormat/>
    <w:rsid w:val="00CD5462"/>
    <w:rPr>
      <w:rFonts w:ascii="Trebuchet MS" w:hAnsi="Trebuchet MS"/>
      <w:b w:val="0"/>
      <w:caps/>
      <w:color w:val="708792" w:themeColor="background2"/>
      <w:spacing w:val="-20"/>
      <w:kern w:val="2"/>
      <w:sz w:val="60"/>
      <w:szCs w:val="76"/>
      <w:lang w:val="en-GB"/>
      <w14:ligatures w14:val="standard"/>
    </w:rPr>
  </w:style>
  <w:style w:type="character" w:customStyle="1" w:styleId="Fliesstext">
    <w:name w:val="Fliesstext"/>
    <w:uiPriority w:val="99"/>
    <w:qFormat/>
    <w:rsid w:val="004016B9"/>
    <w:rPr>
      <w:rFonts w:ascii="Trebuchet MS" w:hAnsi="Trebuchet MS" w:cs="Trebuchet MS"/>
      <w:color w:val="000000"/>
      <w:spacing w:val="0"/>
      <w:sz w:val="18"/>
      <w:szCs w:val="18"/>
    </w:rPr>
  </w:style>
  <w:style w:type="character" w:customStyle="1" w:styleId="CE-BulletPoint1Zchn">
    <w:name w:val="CE-BulletPoint1 Zchn"/>
    <w:basedOn w:val="CE-StandardTextZchn"/>
    <w:link w:val="CE-BulletPoint1"/>
    <w:qFormat/>
    <w:rsid w:val="00CD5462"/>
    <w:rPr>
      <w:rFonts w:ascii="Trebuchet MS" w:hAnsi="Trebuchet MS"/>
      <w:color w:val="000000" w:themeColor="text1"/>
      <w:szCs w:val="18"/>
      <w:lang w:val="en-GB"/>
    </w:rPr>
  </w:style>
  <w:style w:type="character" w:customStyle="1" w:styleId="CE-BulletPoint2Zchn">
    <w:name w:val="CE-BulletPoint2 Zchn"/>
    <w:basedOn w:val="CE-BulletPoint1Zchn"/>
    <w:link w:val="CE-BulletPoint2"/>
    <w:qFormat/>
    <w:rsid w:val="00706D40"/>
    <w:rPr>
      <w:rFonts w:ascii="Trebuchet MS" w:hAnsi="Trebuchet MS"/>
      <w:color w:val="0C0C0C" w:themeColor="text2"/>
      <w:szCs w:val="18"/>
      <w:lang w:val="en-GB"/>
    </w:rPr>
  </w:style>
  <w:style w:type="character" w:customStyle="1" w:styleId="CE-BulletPoint3Zchn">
    <w:name w:val="CE-BulletPoint3 Zchn"/>
    <w:basedOn w:val="CE-BulletPoint1Zchn"/>
    <w:link w:val="CE-BulletPoint3"/>
    <w:qFormat/>
    <w:rsid w:val="00DE42C2"/>
    <w:rPr>
      <w:rFonts w:ascii="Trebuchet MS" w:hAnsi="Trebuchet MS"/>
      <w:color w:val="000000" w:themeColor="text1"/>
      <w:szCs w:val="18"/>
      <w:lang w:val="en-GB"/>
    </w:rPr>
  </w:style>
  <w:style w:type="character" w:customStyle="1" w:styleId="CE-TableStandardWhiteZchn">
    <w:name w:val="CE-Table Standard White Zchn"/>
    <w:basedOn w:val="CE-StandardTextZchn"/>
    <w:link w:val="CE-TableStandardWhite"/>
    <w:qFormat/>
    <w:rsid w:val="00C33CB3"/>
    <w:rPr>
      <w:rFonts w:ascii="Trebuchet MS" w:hAnsi="Trebuchet MS"/>
      <w:b/>
      <w:bCs/>
      <w:color w:val="FFFFFF" w:themeColor="background1"/>
      <w:szCs w:val="18"/>
      <w:lang w:val="en-GB"/>
    </w:rPr>
  </w:style>
  <w:style w:type="character" w:customStyle="1" w:styleId="CE-TableStandardZchn">
    <w:name w:val="CE-Table Standard Zchn"/>
    <w:basedOn w:val="CE-TableStandardWhiteZchn"/>
    <w:link w:val="CE-TableStandard"/>
    <w:qFormat/>
    <w:rsid w:val="00CD5462"/>
    <w:rPr>
      <w:rFonts w:ascii="Trebuchet MS" w:hAnsi="Trebuchet MS"/>
      <w:b w:val="0"/>
      <w:bCs/>
      <w:color w:val="000000" w:themeColor="text1"/>
      <w:sz w:val="17"/>
      <w:szCs w:val="18"/>
      <w:lang w:val="en-GB"/>
    </w:rPr>
  </w:style>
  <w:style w:type="character" w:customStyle="1" w:styleId="ZitatZchn">
    <w:name w:val="Zitat Zchn"/>
    <w:basedOn w:val="Absatz-Standardschriftart"/>
    <w:link w:val="Zitat"/>
    <w:uiPriority w:val="29"/>
    <w:qFormat/>
    <w:rsid w:val="00C33CB3"/>
    <w:rPr>
      <w:rFonts w:ascii="Trebuchet MS" w:eastAsiaTheme="minorEastAsia" w:hAnsi="Trebuchet MS" w:cstheme="minorBidi"/>
      <w:b/>
      <w:iCs/>
      <w:color w:val="C8D3D8" w:themeColor="accent2"/>
      <w:sz w:val="18"/>
      <w:szCs w:val="22"/>
      <w:lang w:val="en-GB" w:eastAsia="de-AT"/>
    </w:rPr>
  </w:style>
  <w:style w:type="character" w:customStyle="1" w:styleId="CE-TableStandardBoldZchn">
    <w:name w:val="CE-Table Standard Bold Zchn"/>
    <w:basedOn w:val="CE-TableStandardZchn"/>
    <w:link w:val="CE-TableStandardBold"/>
    <w:qFormat/>
    <w:rsid w:val="00ED042D"/>
    <w:rPr>
      <w:rFonts w:ascii="Trebuchet MS" w:hAnsi="Trebuchet MS"/>
      <w:b/>
      <w:bCs w:val="0"/>
      <w:color w:val="0C0C0C" w:themeColor="text2"/>
      <w:sz w:val="18"/>
      <w:szCs w:val="18"/>
      <w:lang w:val="en-US"/>
    </w:rPr>
  </w:style>
  <w:style w:type="character" w:customStyle="1" w:styleId="CE-TableStandardBoldZchn0">
    <w:name w:val="CE-Table StandardBold Zchn"/>
    <w:basedOn w:val="CE-TableStandardZchn"/>
    <w:link w:val="CE-TableStandardBold0"/>
    <w:qFormat/>
    <w:rsid w:val="00CD5462"/>
    <w:rPr>
      <w:rFonts w:ascii="Trebuchet MS" w:hAnsi="Trebuchet MS"/>
      <w:b/>
      <w:bCs w:val="0"/>
      <w:color w:val="000000" w:themeColor="text1"/>
      <w:sz w:val="17"/>
      <w:szCs w:val="18"/>
      <w:lang w:val="en-GB"/>
    </w:rPr>
  </w:style>
  <w:style w:type="character" w:customStyle="1" w:styleId="CE-Headline3Zchn">
    <w:name w:val="CE-Headline 3 Zchn"/>
    <w:basedOn w:val="CE-Headline4Zchn"/>
    <w:link w:val="CE-Headline3"/>
    <w:qFormat/>
    <w:rsid w:val="00CD5462"/>
    <w:rPr>
      <w:rFonts w:ascii="Trebuchet MS" w:eastAsia="Calibri" w:hAnsi="Trebuchet MS"/>
      <w:b/>
      <w:bCs/>
      <w:iCs/>
      <w:color w:val="90ABB1" w:themeColor="accent1"/>
      <w:sz w:val="24"/>
      <w:szCs w:val="24"/>
      <w:lang w:val="en-GB" w:eastAsia="de-AT"/>
    </w:rPr>
  </w:style>
  <w:style w:type="character" w:customStyle="1" w:styleId="CE-QuoteZchn">
    <w:name w:val="CE-Quote Zchn"/>
    <w:basedOn w:val="CE-StandardTextZchn"/>
    <w:link w:val="CE-Quote"/>
    <w:qFormat/>
    <w:rsid w:val="001F57EC"/>
    <w:rPr>
      <w:rFonts w:ascii="Trebuchet MS" w:hAnsi="Trebuchet MS"/>
      <w:i/>
      <w:color w:val="0C0C0C" w:themeColor="text2"/>
      <w:szCs w:val="18"/>
      <w:lang w:val="en-GB" w:eastAsia="de-AT"/>
    </w:rPr>
  </w:style>
  <w:style w:type="character" w:customStyle="1" w:styleId="CE-HeadlineChapterZchn">
    <w:name w:val="CE-Headline Chapter Zchn"/>
    <w:basedOn w:val="CE-Headline1Zchn"/>
    <w:link w:val="CE-HeadlineChapter"/>
    <w:qFormat/>
    <w:rsid w:val="00CD5462"/>
    <w:rPr>
      <w:rFonts w:ascii="Trebuchet MS" w:hAnsi="Trebuchet MS"/>
      <w:b/>
      <w:bCs/>
      <w:iCs/>
      <w:color w:val="FFFFFF" w:themeColor="background1"/>
      <w:spacing w:val="-10"/>
      <w:sz w:val="36"/>
      <w:szCs w:val="32"/>
      <w:shd w:val="clear" w:color="auto" w:fill="708792"/>
      <w:lang w:val="en-GB" w:eastAsia="de-AT"/>
    </w:rPr>
  </w:style>
  <w:style w:type="character" w:customStyle="1" w:styleId="CE-HeadlineSubtitleZchn">
    <w:name w:val="CE-Headline Subtitle Zchn"/>
    <w:basedOn w:val="CE-Headline1Zchn"/>
    <w:link w:val="CE-HeadlineSubtitle"/>
    <w:qFormat/>
    <w:rsid w:val="009805EB"/>
    <w:rPr>
      <w:rFonts w:ascii="Trebuchet MS" w:hAnsi="Trebuchet MS"/>
      <w:b/>
      <w:bCs/>
      <w:iCs/>
      <w:color w:val="708792" w:themeColor="background2"/>
      <w:spacing w:val="-10"/>
      <w:sz w:val="32"/>
      <w:szCs w:val="32"/>
      <w:lang w:val="en-GB" w:eastAsia="de-AT"/>
    </w:rPr>
  </w:style>
  <w:style w:type="character" w:customStyle="1" w:styleId="EndnotentextZchn">
    <w:name w:val="Endnotentext Zchn"/>
    <w:basedOn w:val="Absatz-Standardschriftart"/>
    <w:link w:val="Endnotentext"/>
    <w:uiPriority w:val="99"/>
    <w:semiHidden/>
    <w:qFormat/>
    <w:rsid w:val="008E682E"/>
  </w:style>
  <w:style w:type="character" w:customStyle="1" w:styleId="Endnotenzeichen1">
    <w:name w:val="Endnotenzeichen1"/>
    <w:uiPriority w:val="99"/>
    <w:semiHidden/>
    <w:unhideWhenUsed/>
    <w:qFormat/>
    <w:rsid w:val="008E682E"/>
    <w:rPr>
      <w:vertAlign w:val="superscript"/>
    </w:rPr>
  </w:style>
  <w:style w:type="character" w:styleId="Endnotenzeichen">
    <w:name w:val="endnote reference"/>
    <w:rPr>
      <w:vertAlign w:val="superscript"/>
    </w:rPr>
  </w:style>
  <w:style w:type="character" w:customStyle="1" w:styleId="ListsZchn">
    <w:name w:val="Lists Zchn"/>
    <w:basedOn w:val="CE-BulletPoint1Zchn"/>
    <w:link w:val="Lists"/>
    <w:qFormat/>
    <w:rsid w:val="00A4515E"/>
    <w:rPr>
      <w:rFonts w:ascii="Trebuchet MS" w:hAnsi="Trebuchet MS"/>
      <w:color w:val="000000" w:themeColor="text1"/>
      <w:szCs w:val="18"/>
      <w:lang w:val="en-GB"/>
    </w:rPr>
  </w:style>
  <w:style w:type="character" w:customStyle="1" w:styleId="Aufzhlungszeichen1">
    <w:name w:val="Aufzählungszeichen1"/>
    <w:qFormat/>
    <w:rPr>
      <w:rFonts w:ascii="OpenSymbol" w:eastAsia="OpenSymbol" w:hAnsi="OpenSymbol" w:cs="OpenSymbol"/>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semiHidden/>
    <w:pPr>
      <w:spacing w:after="120"/>
    </w:pPr>
    <w:rPr>
      <w:rFonts w:ascii="Verdana" w:hAnsi="Verdana"/>
    </w:rPr>
  </w:style>
  <w:style w:type="paragraph" w:styleId="Liste">
    <w:name w:val="List"/>
    <w:basedOn w:val="Textkrper"/>
    <w:rPr>
      <w:rFonts w:cs="Arial"/>
    </w:rPr>
  </w:style>
  <w:style w:type="paragraph" w:styleId="Beschriftung">
    <w:name w:val="caption"/>
    <w:basedOn w:val="Standard"/>
    <w:qFormat/>
    <w:pPr>
      <w:suppressLineNumbers/>
      <w:spacing w:after="120"/>
    </w:pPr>
    <w:rPr>
      <w:rFonts w:cs="Arial"/>
      <w:i/>
      <w:iCs/>
      <w:sz w:val="24"/>
      <w:szCs w:val="24"/>
    </w:rPr>
  </w:style>
  <w:style w:type="paragraph" w:customStyle="1" w:styleId="Verzeichnis">
    <w:name w:val="Verzeichnis"/>
    <w:basedOn w:val="Standard"/>
    <w:qFormat/>
    <w:pPr>
      <w:suppressLineNumbers/>
    </w:pPr>
    <w:rPr>
      <w:rFonts w:cs="Arial"/>
    </w:rPr>
  </w:style>
  <w:style w:type="paragraph" w:customStyle="1" w:styleId="List1">
    <w:name w:val="List1"/>
    <w:basedOn w:val="Aufzhlungszeichen"/>
    <w:qFormat/>
    <w:rsid w:val="0093166C"/>
    <w:pPr>
      <w:numPr>
        <w:numId w:val="0"/>
      </w:numPr>
      <w:spacing w:before="0" w:after="240" w:line="280" w:lineRule="atLeast"/>
      <w:ind w:left="284" w:hanging="284"/>
      <w:contextualSpacing w:val="0"/>
    </w:pPr>
    <w:rPr>
      <w:rFonts w:ascii="Arial" w:hAnsi="Arial"/>
      <w:lang w:eastAsia="de-DE"/>
    </w:rPr>
  </w:style>
  <w:style w:type="paragraph" w:customStyle="1" w:styleId="Kopf-undFuzeile">
    <w:name w:val="Kopf- und Fußzeile"/>
    <w:basedOn w:val="Standard"/>
    <w:qFormat/>
  </w:style>
  <w:style w:type="paragraph" w:styleId="Kopfzeile">
    <w:name w:val="header"/>
    <w:basedOn w:val="Standard"/>
    <w:link w:val="KopfzeileZchn"/>
    <w:uiPriority w:val="99"/>
    <w:pPr>
      <w:tabs>
        <w:tab w:val="center" w:pos="4536"/>
        <w:tab w:val="right" w:pos="9072"/>
      </w:tabs>
    </w:pPr>
    <w:rPr>
      <w:rFonts w:ascii="Verdana" w:hAnsi="Verdana"/>
      <w:sz w:val="16"/>
    </w:rPr>
  </w:style>
  <w:style w:type="paragraph" w:styleId="Fuzeile">
    <w:name w:val="footer"/>
    <w:basedOn w:val="Standard"/>
    <w:link w:val="FuzeileZchn"/>
    <w:uiPriority w:val="99"/>
    <w:pPr>
      <w:tabs>
        <w:tab w:val="center" w:pos="4536"/>
        <w:tab w:val="right" w:pos="9072"/>
      </w:tabs>
    </w:pPr>
    <w:rPr>
      <w:rFonts w:ascii="Verdana" w:hAnsi="Verdana"/>
      <w:sz w:val="16"/>
    </w:rPr>
  </w:style>
  <w:style w:type="paragraph" w:styleId="Textkrper-Zeileneinzug">
    <w:name w:val="Body Text Indent"/>
    <w:basedOn w:val="Standard"/>
    <w:semiHidden/>
    <w:pPr>
      <w:spacing w:before="60" w:after="60"/>
      <w:ind w:left="720"/>
    </w:pPr>
    <w:rPr>
      <w:rFonts w:ascii="Verdana" w:hAnsi="Verdana"/>
    </w:rPr>
  </w:style>
  <w:style w:type="paragraph" w:styleId="Sprechblasentext">
    <w:name w:val="Balloon Text"/>
    <w:basedOn w:val="Standard"/>
    <w:link w:val="SprechblasentextZchn"/>
    <w:uiPriority w:val="99"/>
    <w:semiHidden/>
    <w:unhideWhenUsed/>
    <w:qFormat/>
    <w:rsid w:val="00E5766A"/>
    <w:rPr>
      <w:rFonts w:ascii="Tahoma" w:hAnsi="Tahoma" w:cs="Tahoma"/>
      <w:sz w:val="16"/>
      <w:szCs w:val="16"/>
    </w:rPr>
  </w:style>
  <w:style w:type="paragraph" w:styleId="Kommentartext">
    <w:name w:val="annotation text"/>
    <w:basedOn w:val="Standard"/>
    <w:link w:val="KommentartextZchn"/>
    <w:uiPriority w:val="99"/>
    <w:unhideWhenUsed/>
    <w:qFormat/>
    <w:rsid w:val="0023224E"/>
    <w:pPr>
      <w:spacing w:line="240" w:lineRule="auto"/>
    </w:pPr>
  </w:style>
  <w:style w:type="paragraph" w:styleId="Kommentarthema">
    <w:name w:val="annotation subject"/>
    <w:basedOn w:val="Kommentartext"/>
    <w:next w:val="Kommentartext"/>
    <w:link w:val="KommentarthemaZchn"/>
    <w:uiPriority w:val="99"/>
    <w:semiHidden/>
    <w:unhideWhenUsed/>
    <w:qFormat/>
    <w:rsid w:val="0023224E"/>
    <w:rPr>
      <w:b/>
      <w:bCs/>
    </w:rPr>
  </w:style>
  <w:style w:type="paragraph" w:styleId="Listenabsatz">
    <w:name w:val="List Paragraph"/>
    <w:basedOn w:val="Standard"/>
    <w:link w:val="ListenabsatzZchn"/>
    <w:uiPriority w:val="34"/>
    <w:qFormat/>
    <w:rsid w:val="00063D14"/>
    <w:pPr>
      <w:ind w:left="720"/>
      <w:contextualSpacing/>
    </w:pPr>
  </w:style>
  <w:style w:type="paragraph" w:customStyle="1" w:styleId="Default">
    <w:name w:val="Default"/>
    <w:qFormat/>
    <w:rsid w:val="00056BAE"/>
    <w:rPr>
      <w:rFonts w:ascii="Arial" w:hAnsi="Arial" w:cs="Arial"/>
      <w:color w:val="000000"/>
      <w:sz w:val="24"/>
      <w:szCs w:val="24"/>
    </w:rPr>
  </w:style>
  <w:style w:type="paragraph" w:styleId="StandardWeb">
    <w:name w:val="Normal (Web)"/>
    <w:basedOn w:val="Standard"/>
    <w:uiPriority w:val="99"/>
    <w:semiHidden/>
    <w:unhideWhenUsed/>
    <w:qFormat/>
    <w:rsid w:val="00747CF2"/>
    <w:pPr>
      <w:spacing w:beforeAutospacing="1" w:afterAutospacing="1" w:line="240" w:lineRule="auto"/>
    </w:pPr>
    <w:rPr>
      <w:rFonts w:eastAsiaTheme="minorHAnsi"/>
      <w:sz w:val="24"/>
      <w:szCs w:val="24"/>
      <w:lang w:eastAsia="de-AT"/>
    </w:rPr>
  </w:style>
  <w:style w:type="paragraph" w:customStyle="1" w:styleId="Text1">
    <w:name w:val="Text 1"/>
    <w:basedOn w:val="Standard"/>
    <w:link w:val="Text1Char"/>
    <w:qFormat/>
    <w:rsid w:val="00A350E1"/>
    <w:pPr>
      <w:spacing w:after="240" w:line="240" w:lineRule="auto"/>
      <w:ind w:left="482"/>
    </w:pPr>
    <w:rPr>
      <w:sz w:val="24"/>
    </w:rPr>
  </w:style>
  <w:style w:type="paragraph" w:customStyle="1" w:styleId="Tabelle">
    <w:name w:val="Tabelle"/>
    <w:basedOn w:val="Standard"/>
    <w:qFormat/>
    <w:rsid w:val="00A350E1"/>
    <w:pPr>
      <w:spacing w:before="40" w:after="40" w:line="240" w:lineRule="auto"/>
    </w:pPr>
    <w:rPr>
      <w:rFonts w:ascii="Arial Narrow" w:hAnsi="Arial Narrow" w:cs="Arial"/>
      <w:lang w:eastAsia="de-DE"/>
    </w:rPr>
  </w:style>
  <w:style w:type="paragraph" w:styleId="berarbeitung">
    <w:name w:val="Revision"/>
    <w:uiPriority w:val="99"/>
    <w:semiHidden/>
    <w:qFormat/>
    <w:rsid w:val="00F842CD"/>
    <w:rPr>
      <w:rFonts w:ascii="Calibri" w:eastAsia="Calibri" w:hAnsi="Calibri"/>
      <w:sz w:val="22"/>
      <w:szCs w:val="22"/>
    </w:rPr>
  </w:style>
  <w:style w:type="paragraph" w:styleId="Aufzhlungszeichen">
    <w:name w:val="List Bullet"/>
    <w:basedOn w:val="Standard"/>
    <w:uiPriority w:val="99"/>
    <w:semiHidden/>
    <w:unhideWhenUsed/>
    <w:qFormat/>
    <w:rsid w:val="0093166C"/>
    <w:pPr>
      <w:numPr>
        <w:numId w:val="3"/>
      </w:numPr>
      <w:contextualSpacing/>
    </w:pPr>
  </w:style>
  <w:style w:type="paragraph" w:styleId="Titel">
    <w:name w:val="Title"/>
    <w:basedOn w:val="Standard"/>
    <w:next w:val="Standard"/>
    <w:link w:val="TitelZchn"/>
    <w:uiPriority w:val="10"/>
    <w:qFormat/>
    <w:rsid w:val="007E62DC"/>
    <w:pPr>
      <w:pBdr>
        <w:bottom w:val="single" w:sz="8" w:space="4" w:color="90ABB1"/>
      </w:pBdr>
      <w:spacing w:after="300" w:line="240" w:lineRule="auto"/>
      <w:contextualSpacing/>
    </w:pPr>
    <w:rPr>
      <w:rFonts w:asciiTheme="majorHAnsi" w:eastAsiaTheme="majorEastAsia" w:hAnsiTheme="majorHAnsi" w:cstheme="majorBidi"/>
      <w:color w:val="080808" w:themeColor="text2" w:themeShade="BF"/>
      <w:spacing w:val="5"/>
      <w:kern w:val="2"/>
      <w:sz w:val="52"/>
      <w:szCs w:val="52"/>
    </w:rPr>
  </w:style>
  <w:style w:type="paragraph" w:customStyle="1" w:styleId="CommsHeading1">
    <w:name w:val="Comms Heading 1"/>
    <w:basedOn w:val="berschrift1"/>
    <w:link w:val="CommsHeading1Char"/>
    <w:qFormat/>
    <w:rsid w:val="007E62DC"/>
    <w:pPr>
      <w:numPr>
        <w:numId w:val="2"/>
      </w:numPr>
      <w:pBdr>
        <w:bottom w:val="single" w:sz="4" w:space="1" w:color="63858D"/>
      </w:pBdr>
      <w:spacing w:before="480" w:after="240"/>
    </w:pPr>
    <w:rPr>
      <w:rFonts w:ascii="Trebuchet MS" w:hAnsi="Trebuchet MS"/>
      <w:color w:val="63858D" w:themeColor="accent1" w:themeShade="BF"/>
    </w:rPr>
  </w:style>
  <w:style w:type="paragraph" w:customStyle="1" w:styleId="CommsHeading11">
    <w:name w:val="Comms Heading 1.1"/>
    <w:basedOn w:val="berschrift2"/>
    <w:link w:val="CommsHeading11Char"/>
    <w:qFormat/>
    <w:rsid w:val="007E62DC"/>
    <w:pPr>
      <w:numPr>
        <w:numId w:val="0"/>
      </w:numPr>
      <w:spacing w:before="360"/>
      <w:ind w:left="1789" w:hanging="360"/>
    </w:pPr>
    <w:rPr>
      <w:rFonts w:ascii="Trebuchet MS" w:hAnsi="Trebuchet MS"/>
      <w:color w:val="63858D" w:themeColor="accent1" w:themeShade="BF"/>
    </w:rPr>
  </w:style>
  <w:style w:type="paragraph" w:customStyle="1" w:styleId="CommsHeading111">
    <w:name w:val="Comms Heading 1.1.1"/>
    <w:basedOn w:val="berschrift3"/>
    <w:link w:val="CommsHeading111Char"/>
    <w:qFormat/>
    <w:rsid w:val="007E62DC"/>
    <w:pPr>
      <w:numPr>
        <w:numId w:val="0"/>
      </w:numPr>
      <w:ind w:left="1789" w:hanging="360"/>
    </w:pPr>
    <w:rPr>
      <w:rFonts w:ascii="Trebuchet MS" w:hAnsi="Trebuchet MS"/>
      <w:color w:val="63858D" w:themeColor="accent1" w:themeShade="BF"/>
    </w:rPr>
  </w:style>
  <w:style w:type="paragraph" w:customStyle="1" w:styleId="CommsTextNormal">
    <w:name w:val="Comms Text Normal"/>
    <w:basedOn w:val="Standard"/>
    <w:link w:val="CommsTextNormalChar"/>
    <w:qFormat/>
    <w:rsid w:val="007E62DC"/>
  </w:style>
  <w:style w:type="paragraph" w:styleId="Indexberschrift">
    <w:name w:val="index heading"/>
    <w:basedOn w:val="berschrift"/>
  </w:style>
  <w:style w:type="paragraph" w:styleId="Inhaltsverzeichnisberschrift">
    <w:name w:val="TOC Heading"/>
    <w:basedOn w:val="berschrift1"/>
    <w:next w:val="Standard"/>
    <w:uiPriority w:val="39"/>
    <w:unhideWhenUsed/>
    <w:rsid w:val="007E62DC"/>
    <w:pPr>
      <w:keepLines/>
      <w:numPr>
        <w:numId w:val="0"/>
      </w:numPr>
      <w:spacing w:before="480" w:after="0"/>
      <w:ind w:left="1418"/>
      <w:outlineLvl w:val="9"/>
    </w:pPr>
    <w:rPr>
      <w:rFonts w:asciiTheme="majorHAnsi" w:eastAsiaTheme="majorEastAsia" w:hAnsiTheme="majorHAnsi" w:cstheme="majorBidi"/>
      <w:color w:val="63858D" w:themeColor="accent1" w:themeShade="BF"/>
      <w:szCs w:val="28"/>
      <w:lang w:val="en-US" w:eastAsia="ja-JP"/>
    </w:rPr>
  </w:style>
  <w:style w:type="paragraph" w:styleId="Verzeichnis1">
    <w:name w:val="toc 1"/>
    <w:basedOn w:val="Standard"/>
    <w:next w:val="Standard"/>
    <w:autoRedefine/>
    <w:uiPriority w:val="39"/>
    <w:unhideWhenUsed/>
    <w:rsid w:val="00051D5A"/>
    <w:pPr>
      <w:tabs>
        <w:tab w:val="left" w:pos="284"/>
        <w:tab w:val="right" w:leader="dot" w:pos="8505"/>
      </w:tabs>
      <w:spacing w:line="240" w:lineRule="auto"/>
    </w:pPr>
    <w:rPr>
      <w:b/>
      <w:bCs/>
      <w:caps/>
    </w:rPr>
  </w:style>
  <w:style w:type="paragraph" w:styleId="Verzeichnis2">
    <w:name w:val="toc 2"/>
    <w:basedOn w:val="Standard"/>
    <w:next w:val="Standard"/>
    <w:autoRedefine/>
    <w:uiPriority w:val="39"/>
    <w:unhideWhenUsed/>
    <w:rsid w:val="00B147DC"/>
    <w:pPr>
      <w:spacing w:before="240"/>
    </w:pPr>
    <w:rPr>
      <w:rFonts w:asciiTheme="minorHAnsi" w:hAnsiTheme="minorHAnsi"/>
      <w:b/>
      <w:bCs/>
    </w:rPr>
  </w:style>
  <w:style w:type="paragraph" w:customStyle="1" w:styleId="ListDash1">
    <w:name w:val="List Dash 1"/>
    <w:basedOn w:val="Text1"/>
    <w:qFormat/>
    <w:rsid w:val="007E62DC"/>
    <w:pPr>
      <w:numPr>
        <w:numId w:val="4"/>
      </w:numPr>
      <w:tabs>
        <w:tab w:val="left" w:pos="1069"/>
      </w:tabs>
      <w:ind w:left="1069" w:hanging="360"/>
    </w:pPr>
  </w:style>
  <w:style w:type="paragraph" w:customStyle="1" w:styleId="FSHeading3">
    <w:name w:val="FS Heading 3"/>
    <w:basedOn w:val="Standard"/>
    <w:next w:val="FSNormal"/>
    <w:link w:val="FSHeading3Char"/>
    <w:autoRedefine/>
    <w:qFormat/>
    <w:rsid w:val="007E62DC"/>
    <w:pPr>
      <w:tabs>
        <w:tab w:val="left" w:pos="284"/>
        <w:tab w:val="left" w:pos="709"/>
      </w:tabs>
      <w:spacing w:after="120" w:line="360" w:lineRule="auto"/>
      <w:jc w:val="center"/>
    </w:pPr>
    <w:rPr>
      <w:b/>
      <w:i/>
      <w:sz w:val="24"/>
      <w:szCs w:val="24"/>
      <w:lang w:eastAsia="en-GB"/>
    </w:rPr>
  </w:style>
  <w:style w:type="paragraph" w:customStyle="1" w:styleId="FSNormal">
    <w:name w:val="FS Normal"/>
    <w:basedOn w:val="KeinLeerraum"/>
    <w:link w:val="FSNormalChar"/>
    <w:qFormat/>
    <w:rsid w:val="007E62DC"/>
    <w:pPr>
      <w:spacing w:line="276" w:lineRule="auto"/>
    </w:pPr>
    <w:rPr>
      <w:rFonts w:ascii="Trebuchet MS" w:eastAsia="Times New Roman" w:hAnsi="Trebuchet MS"/>
      <w:sz w:val="20"/>
      <w:szCs w:val="20"/>
      <w:lang w:val="en-US" w:eastAsia="en-GB"/>
    </w:rPr>
  </w:style>
  <w:style w:type="paragraph" w:styleId="KeinLeerraum">
    <w:name w:val="No Spacing"/>
    <w:link w:val="KeinLeerraumZchn"/>
    <w:uiPriority w:val="1"/>
    <w:qFormat/>
    <w:rsid w:val="007E62DC"/>
    <w:rPr>
      <w:rFonts w:ascii="Calibri" w:eastAsia="Calibri" w:hAnsi="Calibri"/>
      <w:sz w:val="22"/>
      <w:szCs w:val="22"/>
    </w:rPr>
  </w:style>
  <w:style w:type="paragraph" w:styleId="Verzeichnis3">
    <w:name w:val="toc 3"/>
    <w:basedOn w:val="Standard"/>
    <w:next w:val="Standard"/>
    <w:autoRedefine/>
    <w:uiPriority w:val="39"/>
    <w:unhideWhenUsed/>
    <w:rsid w:val="005F6CDB"/>
    <w:pPr>
      <w:tabs>
        <w:tab w:val="left" w:pos="1100"/>
        <w:tab w:val="right" w:leader="dot" w:pos="9736"/>
      </w:tabs>
      <w:spacing w:line="240" w:lineRule="auto"/>
      <w:ind w:left="221"/>
    </w:pPr>
    <w:rPr>
      <w:rFonts w:asciiTheme="minorHAnsi" w:hAnsiTheme="minorHAnsi"/>
    </w:rPr>
  </w:style>
  <w:style w:type="paragraph" w:styleId="Funotentext">
    <w:name w:val="footnote text"/>
    <w:basedOn w:val="CE-StandardText"/>
    <w:link w:val="FunotentextZchn"/>
    <w:uiPriority w:val="99"/>
    <w:unhideWhenUsed/>
    <w:qFormat/>
    <w:rsid w:val="00CD5462"/>
    <w:pPr>
      <w:spacing w:before="60" w:line="240" w:lineRule="auto"/>
    </w:pPr>
    <w:rPr>
      <w:color w:val="7F7F7F" w:themeColor="text1" w:themeTint="80"/>
      <w:sz w:val="17"/>
    </w:rPr>
  </w:style>
  <w:style w:type="paragraph" w:styleId="Verzeichnis4">
    <w:name w:val="toc 4"/>
    <w:basedOn w:val="Standard"/>
    <w:next w:val="Standard"/>
    <w:autoRedefine/>
    <w:uiPriority w:val="39"/>
    <w:unhideWhenUsed/>
    <w:rsid w:val="006A676A"/>
    <w:pPr>
      <w:ind w:left="440"/>
    </w:pPr>
    <w:rPr>
      <w:rFonts w:asciiTheme="minorHAnsi" w:hAnsiTheme="minorHAnsi"/>
    </w:rPr>
  </w:style>
  <w:style w:type="paragraph" w:styleId="Verzeichnis5">
    <w:name w:val="toc 5"/>
    <w:basedOn w:val="Standard"/>
    <w:next w:val="Standard"/>
    <w:autoRedefine/>
    <w:uiPriority w:val="39"/>
    <w:unhideWhenUsed/>
    <w:rsid w:val="006A676A"/>
    <w:pPr>
      <w:ind w:left="660"/>
    </w:pPr>
    <w:rPr>
      <w:rFonts w:asciiTheme="minorHAnsi" w:hAnsiTheme="minorHAnsi"/>
    </w:rPr>
  </w:style>
  <w:style w:type="paragraph" w:styleId="Verzeichnis6">
    <w:name w:val="toc 6"/>
    <w:basedOn w:val="Standard"/>
    <w:next w:val="Standard"/>
    <w:autoRedefine/>
    <w:uiPriority w:val="39"/>
    <w:unhideWhenUsed/>
    <w:rsid w:val="006A676A"/>
    <w:pPr>
      <w:ind w:left="880"/>
    </w:pPr>
    <w:rPr>
      <w:rFonts w:asciiTheme="minorHAnsi" w:hAnsiTheme="minorHAnsi"/>
    </w:rPr>
  </w:style>
  <w:style w:type="paragraph" w:styleId="Verzeichnis7">
    <w:name w:val="toc 7"/>
    <w:basedOn w:val="Standard"/>
    <w:next w:val="Standard"/>
    <w:autoRedefine/>
    <w:uiPriority w:val="39"/>
    <w:unhideWhenUsed/>
    <w:rsid w:val="006A676A"/>
    <w:pPr>
      <w:ind w:left="1100"/>
    </w:pPr>
    <w:rPr>
      <w:rFonts w:asciiTheme="minorHAnsi" w:hAnsiTheme="minorHAnsi"/>
    </w:rPr>
  </w:style>
  <w:style w:type="paragraph" w:styleId="Verzeichnis8">
    <w:name w:val="toc 8"/>
    <w:basedOn w:val="Standard"/>
    <w:next w:val="Standard"/>
    <w:autoRedefine/>
    <w:uiPriority w:val="39"/>
    <w:unhideWhenUsed/>
    <w:rsid w:val="006A676A"/>
    <w:pPr>
      <w:ind w:left="1320"/>
    </w:pPr>
    <w:rPr>
      <w:rFonts w:asciiTheme="minorHAnsi" w:hAnsiTheme="minorHAnsi"/>
    </w:rPr>
  </w:style>
  <w:style w:type="paragraph" w:styleId="Verzeichnis9">
    <w:name w:val="toc 9"/>
    <w:basedOn w:val="Standard"/>
    <w:next w:val="Standard"/>
    <w:autoRedefine/>
    <w:uiPriority w:val="39"/>
    <w:unhideWhenUsed/>
    <w:rsid w:val="006A676A"/>
    <w:pPr>
      <w:ind w:left="1540"/>
    </w:pPr>
    <w:rPr>
      <w:rFonts w:asciiTheme="minorHAnsi" w:hAnsiTheme="minorHAnsi"/>
    </w:rPr>
  </w:style>
  <w:style w:type="paragraph" w:customStyle="1" w:styleId="IM1">
    <w:name w:val="IM 1"/>
    <w:basedOn w:val="CommsHeading1"/>
    <w:link w:val="IM1Zchn"/>
    <w:qFormat/>
    <w:rsid w:val="00605FB6"/>
    <w:pPr>
      <w:numPr>
        <w:numId w:val="5"/>
      </w:numPr>
      <w:tabs>
        <w:tab w:val="clear" w:pos="720"/>
      </w:tabs>
      <w:spacing w:before="120" w:after="120"/>
    </w:pPr>
  </w:style>
  <w:style w:type="paragraph" w:customStyle="1" w:styleId="IM2">
    <w:name w:val="IM 2"/>
    <w:basedOn w:val="CommsHeading11"/>
    <w:link w:val="IM2Zchn"/>
    <w:qFormat/>
    <w:rsid w:val="00605FB6"/>
    <w:pPr>
      <w:numPr>
        <w:numId w:val="6"/>
      </w:numPr>
      <w:spacing w:before="120" w:after="120"/>
    </w:pPr>
    <w:rPr>
      <w:szCs w:val="24"/>
    </w:rPr>
  </w:style>
  <w:style w:type="paragraph" w:customStyle="1" w:styleId="IM3">
    <w:name w:val="IM 3"/>
    <w:basedOn w:val="CommsHeading11"/>
    <w:link w:val="IM3Zchn"/>
    <w:qFormat/>
    <w:rsid w:val="00605FB6"/>
    <w:pPr>
      <w:numPr>
        <w:numId w:val="7"/>
      </w:numPr>
      <w:spacing w:before="120" w:after="120"/>
    </w:pPr>
    <w:rPr>
      <w:b w:val="0"/>
      <w:color w:val="auto"/>
      <w:szCs w:val="24"/>
    </w:rPr>
  </w:style>
  <w:style w:type="paragraph" w:styleId="Textkrper3">
    <w:name w:val="Body Text 3"/>
    <w:basedOn w:val="Standard"/>
    <w:link w:val="Textkrper3Zchn"/>
    <w:uiPriority w:val="99"/>
    <w:unhideWhenUsed/>
    <w:qFormat/>
    <w:rsid w:val="00515CB1"/>
    <w:pPr>
      <w:spacing w:after="120"/>
    </w:pPr>
    <w:rPr>
      <w:sz w:val="16"/>
      <w:szCs w:val="16"/>
    </w:rPr>
  </w:style>
  <w:style w:type="paragraph" w:customStyle="1" w:styleId="bulletpoints">
    <w:name w:val="bulletpoints"/>
    <w:basedOn w:val="CE-BulletPoint1"/>
    <w:link w:val="bulletpointsZchn"/>
    <w:qFormat/>
    <w:rsid w:val="00DE42C2"/>
  </w:style>
  <w:style w:type="paragraph" w:customStyle="1" w:styleId="bulletpoints2">
    <w:name w:val="bulletpoints 2"/>
    <w:basedOn w:val="CE-BulletPoint1"/>
    <w:link w:val="bulletpoints2Zchn"/>
    <w:qFormat/>
    <w:rsid w:val="00DE42C2"/>
    <w:pPr>
      <w:tabs>
        <w:tab w:val="clear" w:pos="0"/>
        <w:tab w:val="left" w:pos="851"/>
      </w:tabs>
      <w:ind w:left="993" w:hanging="426"/>
    </w:pPr>
  </w:style>
  <w:style w:type="paragraph" w:customStyle="1" w:styleId="msoaccenttext8">
    <w:name w:val="msoaccenttext8"/>
    <w:link w:val="msoaccenttext8Zchn"/>
    <w:qFormat/>
    <w:rsid w:val="00CD200F"/>
    <w:rPr>
      <w:rFonts w:ascii="Arial Rounded MT Bold" w:hAnsi="Arial Rounded MT Bold"/>
      <w:color w:val="000000"/>
      <w:kern w:val="2"/>
      <w:lang w:val="de-DE" w:eastAsia="de-DE"/>
      <w14:ligatures w14:val="standard"/>
      <w14:cntxtAlts/>
    </w:rPr>
  </w:style>
  <w:style w:type="paragraph" w:customStyle="1" w:styleId="CE-Headline1">
    <w:name w:val="CE-Headline 1"/>
    <w:basedOn w:val="berschrift2"/>
    <w:link w:val="CE-Headline1Zchn"/>
    <w:qFormat/>
    <w:rsid w:val="003F0BC1"/>
    <w:pPr>
      <w:numPr>
        <w:numId w:val="15"/>
      </w:numPr>
      <w:spacing w:before="0"/>
      <w:ind w:left="1418" w:right="340"/>
    </w:pPr>
    <w:rPr>
      <w:rFonts w:ascii="Trebuchet MS" w:hAnsi="Trebuchet MS"/>
      <w:color w:val="708792" w:themeColor="background2"/>
      <w:spacing w:val="-10"/>
      <w:sz w:val="36"/>
      <w:szCs w:val="32"/>
      <w:lang w:val="en-GB" w:eastAsia="de-AT"/>
    </w:rPr>
  </w:style>
  <w:style w:type="paragraph" w:customStyle="1" w:styleId="Headline2">
    <w:name w:val="Headline 2"/>
    <w:basedOn w:val="berschrift2"/>
    <w:link w:val="Headline2Char"/>
    <w:qFormat/>
    <w:rsid w:val="00E9195B"/>
    <w:pPr>
      <w:numPr>
        <w:numId w:val="0"/>
      </w:numPr>
      <w:ind w:left="1418"/>
    </w:pPr>
    <w:rPr>
      <w:b w:val="0"/>
      <w:sz w:val="28"/>
      <w:szCs w:val="28"/>
    </w:rPr>
  </w:style>
  <w:style w:type="paragraph" w:customStyle="1" w:styleId="Chapter">
    <w:name w:val="Chapter"/>
    <w:basedOn w:val="msoaccenttext8"/>
    <w:link w:val="ChapterZchn"/>
    <w:qFormat/>
    <w:rsid w:val="00E9195B"/>
    <w:pPr>
      <w:widowControl w:val="0"/>
    </w:pPr>
    <w:rPr>
      <w:lang w:val="en-US"/>
      <w14:ligatures w14:val="none"/>
    </w:rPr>
  </w:style>
  <w:style w:type="paragraph" w:customStyle="1" w:styleId="Attention">
    <w:name w:val="Attention"/>
    <w:basedOn w:val="Headline2"/>
    <w:link w:val="AttentionChar"/>
    <w:qFormat/>
    <w:rsid w:val="001172B4"/>
    <w:pPr>
      <w:ind w:left="1843"/>
      <w:jc w:val="left"/>
    </w:pPr>
    <w:rPr>
      <w:rFonts w:ascii="Trebuchet MS" w:hAnsi="Trebuchet MS"/>
      <w:i/>
      <w:sz w:val="18"/>
      <w:szCs w:val="18"/>
      <w:lang w:val="en-US"/>
    </w:rPr>
  </w:style>
  <w:style w:type="paragraph" w:customStyle="1" w:styleId="Headline1part">
    <w:name w:val="Headline 1 part"/>
    <w:basedOn w:val="berschrift2"/>
    <w:link w:val="Headline1partChar"/>
    <w:qFormat/>
    <w:rsid w:val="000A739F"/>
    <w:pPr>
      <w:numPr>
        <w:numId w:val="11"/>
      </w:numPr>
      <w:ind w:left="1418" w:firstLine="0"/>
    </w:pPr>
    <w:rPr>
      <w:b w:val="0"/>
      <w:sz w:val="32"/>
      <w:szCs w:val="32"/>
    </w:rPr>
  </w:style>
  <w:style w:type="paragraph" w:customStyle="1" w:styleId="HeadlineA1">
    <w:name w:val="Headline A1."/>
    <w:basedOn w:val="berschrift2"/>
    <w:link w:val="HeadlineA1Char"/>
    <w:qFormat/>
    <w:rsid w:val="000A739F"/>
    <w:rPr>
      <w:b w:val="0"/>
    </w:rPr>
  </w:style>
  <w:style w:type="paragraph" w:customStyle="1" w:styleId="HeadlineA11">
    <w:name w:val="Headline A.1.1"/>
    <w:basedOn w:val="berschrift3"/>
    <w:qFormat/>
    <w:rsid w:val="000A739F"/>
    <w:rPr>
      <w:b w:val="0"/>
    </w:rPr>
  </w:style>
  <w:style w:type="paragraph" w:customStyle="1" w:styleId="A11">
    <w:name w:val="A.1.1"/>
    <w:basedOn w:val="HeadlineA11"/>
    <w:qFormat/>
    <w:rsid w:val="001C50A4"/>
    <w:pPr>
      <w:ind w:left="2204" w:hanging="360"/>
    </w:pPr>
    <w:rPr>
      <w:sz w:val="24"/>
      <w:szCs w:val="24"/>
    </w:rPr>
  </w:style>
  <w:style w:type="paragraph" w:customStyle="1" w:styleId="Style1">
    <w:name w:val="Style1"/>
    <w:basedOn w:val="HeadlineA11"/>
    <w:qFormat/>
    <w:rsid w:val="0047724A"/>
    <w:rPr>
      <w:sz w:val="24"/>
      <w:szCs w:val="24"/>
    </w:rPr>
  </w:style>
  <w:style w:type="paragraph" w:customStyle="1" w:styleId="A1">
    <w:name w:val="A1"/>
    <w:basedOn w:val="HeadlineA1"/>
    <w:qFormat/>
    <w:rsid w:val="00BD1CF8"/>
    <w:pPr>
      <w:ind w:left="1418" w:right="340" w:firstLine="0"/>
    </w:pPr>
    <w:rPr>
      <w:sz w:val="28"/>
      <w:szCs w:val="32"/>
    </w:rPr>
  </w:style>
  <w:style w:type="paragraph" w:customStyle="1" w:styleId="A21">
    <w:name w:val="A.2.1"/>
    <w:basedOn w:val="HeadlineA11"/>
    <w:qFormat/>
    <w:rsid w:val="005D2350"/>
    <w:pPr>
      <w:numPr>
        <w:numId w:val="0"/>
      </w:numPr>
      <w:ind w:left="1418"/>
    </w:pPr>
  </w:style>
  <w:style w:type="paragraph" w:customStyle="1" w:styleId="Subhead">
    <w:name w:val="Subhead"/>
    <w:basedOn w:val="A21"/>
    <w:qFormat/>
    <w:rsid w:val="00562568"/>
  </w:style>
  <w:style w:type="paragraph" w:customStyle="1" w:styleId="Subbullets">
    <w:name w:val="Subbullets"/>
    <w:basedOn w:val="bulletpoints2"/>
    <w:qFormat/>
    <w:rsid w:val="00B24760"/>
    <w:pPr>
      <w:numPr>
        <w:ilvl w:val="1"/>
        <w:numId w:val="12"/>
      </w:numPr>
      <w:ind w:left="993" w:firstLine="687"/>
    </w:pPr>
  </w:style>
  <w:style w:type="paragraph" w:customStyle="1" w:styleId="A21Italic">
    <w:name w:val="A.2.1 Italic"/>
    <w:basedOn w:val="A21"/>
    <w:qFormat/>
    <w:rsid w:val="004F2A96"/>
  </w:style>
  <w:style w:type="paragraph" w:customStyle="1" w:styleId="HeaderA2">
    <w:name w:val="Header A.2"/>
    <w:basedOn w:val="A21Italic"/>
    <w:qFormat/>
    <w:rsid w:val="004579FF"/>
    <w:rPr>
      <w:sz w:val="24"/>
      <w:szCs w:val="24"/>
    </w:rPr>
  </w:style>
  <w:style w:type="paragraph" w:customStyle="1" w:styleId="diamonds">
    <w:name w:val="diamonds"/>
    <w:basedOn w:val="bulletpoints"/>
    <w:qFormat/>
    <w:rsid w:val="004D67BA"/>
    <w:pPr>
      <w:ind w:hanging="219"/>
    </w:pPr>
    <w:rPr>
      <w:u w:val="single"/>
    </w:rPr>
  </w:style>
  <w:style w:type="paragraph" w:customStyle="1" w:styleId="3H">
    <w:name w:val="3H"/>
    <w:basedOn w:val="CE-Headline1"/>
    <w:qFormat/>
    <w:rsid w:val="0004039C"/>
    <w:pPr>
      <w:ind w:left="8648"/>
    </w:pPr>
  </w:style>
  <w:style w:type="paragraph" w:customStyle="1" w:styleId="A111">
    <w:name w:val="A.1.1.1"/>
    <w:basedOn w:val="3H"/>
    <w:qFormat/>
    <w:rsid w:val="000B51C5"/>
    <w:rPr>
      <w:i/>
      <w:sz w:val="20"/>
      <w:szCs w:val="24"/>
    </w:rPr>
  </w:style>
  <w:style w:type="paragraph" w:customStyle="1" w:styleId="A41">
    <w:name w:val="A41"/>
    <w:basedOn w:val="A11"/>
    <w:qFormat/>
    <w:rsid w:val="003F2FF3"/>
    <w:pPr>
      <w:numPr>
        <w:numId w:val="0"/>
      </w:numPr>
      <w:ind w:left="709" w:firstLine="709"/>
    </w:pPr>
    <w:rPr>
      <w:sz w:val="22"/>
    </w:rPr>
  </w:style>
  <w:style w:type="paragraph" w:styleId="Textkrper2">
    <w:name w:val="Body Text 2"/>
    <w:basedOn w:val="Standard"/>
    <w:link w:val="Textkrper2Zchn"/>
    <w:uiPriority w:val="99"/>
    <w:unhideWhenUsed/>
    <w:qFormat/>
    <w:rsid w:val="00995597"/>
    <w:pPr>
      <w:ind w:left="0" w:right="28"/>
      <w:jc w:val="left"/>
    </w:pPr>
    <w:rPr>
      <w:color w:val="FFFFFF" w:themeColor="background1"/>
    </w:rPr>
  </w:style>
  <w:style w:type="paragraph" w:customStyle="1" w:styleId="EinfAbs">
    <w:name w:val="[Einf. Abs.]"/>
    <w:basedOn w:val="Standard"/>
    <w:uiPriority w:val="99"/>
    <w:qFormat/>
    <w:rsid w:val="000B21A6"/>
    <w:pPr>
      <w:widowControl w:val="0"/>
      <w:spacing w:before="0" w:line="288" w:lineRule="auto"/>
      <w:ind w:left="0" w:right="0"/>
      <w:jc w:val="left"/>
      <w:textAlignment w:val="center"/>
    </w:pPr>
    <w:rPr>
      <w:rFonts w:ascii="MinionPro-Regular" w:eastAsiaTheme="minorEastAsia" w:hAnsi="MinionPro-Regular" w:cs="MinionPro-Regular"/>
      <w:color w:val="000000"/>
      <w:sz w:val="24"/>
      <w:szCs w:val="24"/>
      <w:lang w:val="de-DE" w:eastAsia="de-DE"/>
    </w:rPr>
  </w:style>
  <w:style w:type="paragraph" w:customStyle="1" w:styleId="CE-Headline2">
    <w:name w:val="CE-Headline 2"/>
    <w:basedOn w:val="CE-Headline1"/>
    <w:link w:val="CE-Headline2Zchn"/>
    <w:qFormat/>
    <w:rsid w:val="00CD5462"/>
    <w:pPr>
      <w:tabs>
        <w:tab w:val="left" w:pos="454"/>
      </w:tabs>
      <w:spacing w:line="240" w:lineRule="auto"/>
    </w:pPr>
    <w:rPr>
      <w:color w:val="90ABB1" w:themeColor="accent1"/>
      <w:sz w:val="28"/>
      <w:szCs w:val="26"/>
    </w:rPr>
  </w:style>
  <w:style w:type="paragraph" w:customStyle="1" w:styleId="CE-Headline4">
    <w:name w:val="CE-Headline 4"/>
    <w:basedOn w:val="Headline2"/>
    <w:link w:val="CE-Headline4Zchn"/>
    <w:qFormat/>
    <w:rsid w:val="00CD5462"/>
    <w:pPr>
      <w:numPr>
        <w:ilvl w:val="3"/>
        <w:numId w:val="15"/>
      </w:numPr>
      <w:tabs>
        <w:tab w:val="left" w:pos="1418"/>
      </w:tabs>
      <w:spacing w:before="0"/>
      <w:ind w:left="1418" w:right="340"/>
    </w:pPr>
    <w:rPr>
      <w:rFonts w:ascii="Trebuchet MS" w:hAnsi="Trebuchet MS"/>
      <w:b/>
      <w:color w:val="708792" w:themeColor="background2"/>
      <w:sz w:val="20"/>
      <w:szCs w:val="24"/>
      <w:lang w:val="en-GB"/>
    </w:rPr>
  </w:style>
  <w:style w:type="paragraph" w:customStyle="1" w:styleId="CE-StandardText">
    <w:name w:val="CE-StandardText"/>
    <w:basedOn w:val="Standard"/>
    <w:link w:val="CE-StandardTextZchn"/>
    <w:qFormat/>
    <w:rsid w:val="00CD5462"/>
    <w:pPr>
      <w:ind w:left="0" w:right="0"/>
    </w:pPr>
    <w:rPr>
      <w:rFonts w:ascii="Trebuchet MS" w:hAnsi="Trebuchet MS"/>
      <w:color w:val="000000" w:themeColor="text1"/>
      <w:szCs w:val="18"/>
      <w:lang w:val="en-GB"/>
    </w:rPr>
  </w:style>
  <w:style w:type="paragraph" w:customStyle="1" w:styleId="CE-List-Bullet">
    <w:name w:val="CE-List-Bullet"/>
    <w:basedOn w:val="CE-StandardText"/>
    <w:link w:val="CE-List-BulletZchn"/>
    <w:qFormat/>
    <w:rsid w:val="00C33CB3"/>
    <w:pPr>
      <w:numPr>
        <w:numId w:val="13"/>
      </w:numPr>
      <w:ind w:left="360" w:firstLine="0"/>
    </w:pPr>
  </w:style>
  <w:style w:type="paragraph" w:customStyle="1" w:styleId="CE-List-Numbers">
    <w:name w:val="CE-List-Numbers"/>
    <w:basedOn w:val="CE-StandardText"/>
    <w:link w:val="CE-List-NumbersZchn"/>
    <w:qFormat/>
    <w:rsid w:val="0068495D"/>
    <w:pPr>
      <w:numPr>
        <w:numId w:val="14"/>
      </w:numPr>
      <w:tabs>
        <w:tab w:val="left" w:pos="284"/>
      </w:tabs>
      <w:ind w:left="567" w:firstLine="0"/>
    </w:pPr>
  </w:style>
  <w:style w:type="paragraph" w:customStyle="1" w:styleId="PubTitle">
    <w:name w:val="Pub.Title"/>
    <w:basedOn w:val="Standard"/>
    <w:link w:val="PubTitleZchn"/>
    <w:qFormat/>
    <w:rsid w:val="001A4AC1"/>
    <w:pPr>
      <w:spacing w:before="0" w:line="760" w:lineRule="exact"/>
      <w:ind w:left="0" w:right="0"/>
      <w:jc w:val="left"/>
    </w:pPr>
    <w:rPr>
      <w:rFonts w:ascii="Trebuchet MS" w:hAnsi="Trebuchet MS"/>
      <w:b/>
      <w:spacing w:val="-20"/>
      <w:kern w:val="2"/>
      <w:sz w:val="72"/>
      <w:szCs w:val="72"/>
      <w:lang w:val="en-US"/>
      <w14:ligatures w14:val="standard"/>
    </w:rPr>
  </w:style>
  <w:style w:type="paragraph" w:customStyle="1" w:styleId="CE-TableHead">
    <w:name w:val="CE-Table Head"/>
    <w:basedOn w:val="CE-Headline2"/>
    <w:link w:val="CE-TableHeadZchn"/>
    <w:qFormat/>
    <w:rsid w:val="00C33CB3"/>
    <w:pPr>
      <w:outlineLvl w:val="9"/>
    </w:pPr>
    <w:rPr>
      <w:rFonts w:eastAsiaTheme="minorHAnsi" w:cstheme="minorBidi"/>
      <w:b w:val="0"/>
      <w:bCs w:val="0"/>
      <w:color w:val="FFFFFF" w:themeColor="background1"/>
      <w:spacing w:val="0"/>
      <w:szCs w:val="24"/>
    </w:rPr>
  </w:style>
  <w:style w:type="paragraph" w:customStyle="1" w:styleId="TableText">
    <w:name w:val="Table Text"/>
    <w:basedOn w:val="Standard"/>
    <w:link w:val="TableTextZchn"/>
    <w:autoRedefine/>
    <w:qFormat/>
    <w:rsid w:val="00C33CB3"/>
    <w:pPr>
      <w:ind w:left="0"/>
      <w:jc w:val="left"/>
    </w:pPr>
    <w:rPr>
      <w:rFonts w:ascii="Trebuchet MS" w:hAnsi="Trebuchet MS"/>
      <w:color w:val="0A5188" w:themeColor="accent6" w:themeShade="BF"/>
      <w:spacing w:val="-2"/>
      <w:sz w:val="16"/>
      <w:szCs w:val="15"/>
      <w:lang w:val="en-GB"/>
    </w:rPr>
  </w:style>
  <w:style w:type="paragraph" w:customStyle="1" w:styleId="CE-TableList">
    <w:name w:val="CE-Table List"/>
    <w:basedOn w:val="CE-List-Bullet"/>
    <w:link w:val="CE-TableListZchn"/>
    <w:autoRedefine/>
    <w:qFormat/>
    <w:rsid w:val="00C33CB3"/>
    <w:pPr>
      <w:ind w:left="357" w:right="340" w:hanging="357"/>
      <w:jc w:val="left"/>
    </w:pPr>
    <w:rPr>
      <w:color w:val="0A5188" w:themeColor="accent6" w:themeShade="BF"/>
      <w:spacing w:val="-2"/>
      <w:sz w:val="16"/>
      <w:szCs w:val="16"/>
    </w:rPr>
  </w:style>
  <w:style w:type="paragraph" w:customStyle="1" w:styleId="CE-Sidebar">
    <w:name w:val="CE-Sidebar"/>
    <w:basedOn w:val="Chapter"/>
    <w:link w:val="CE-SidebarZchn"/>
    <w:autoRedefine/>
    <w:qFormat/>
    <w:rsid w:val="004563B8"/>
    <w:pPr>
      <w:spacing w:line="240" w:lineRule="atLeast"/>
    </w:pPr>
    <w:rPr>
      <w:rFonts w:ascii="Trebuchet MS" w:hAnsi="Trebuchet MS"/>
      <w:color w:val="0E6EB6" w:themeColor="accent6"/>
      <w:sz w:val="16"/>
      <w:szCs w:val="18"/>
    </w:rPr>
  </w:style>
  <w:style w:type="paragraph" w:customStyle="1" w:styleId="CE-SidebarHead">
    <w:name w:val="CE-Sidebar Head"/>
    <w:basedOn w:val="CE-Sidebar"/>
    <w:link w:val="CE-SidebarHeadZchn"/>
    <w:qFormat/>
    <w:rsid w:val="00B76958"/>
    <w:rPr>
      <w:b/>
      <w:caps/>
      <w:color w:val="7494A4"/>
      <w:sz w:val="22"/>
      <w:szCs w:val="22"/>
      <w:u w:color="E5E5E5"/>
    </w:rPr>
  </w:style>
  <w:style w:type="paragraph" w:customStyle="1" w:styleId="CE-HeadlineTitle">
    <w:name w:val="CE-Headline Title"/>
    <w:basedOn w:val="PubTitle"/>
    <w:link w:val="CE-HeadlineTitleZchn"/>
    <w:qFormat/>
    <w:rsid w:val="00CD5462"/>
    <w:pPr>
      <w:spacing w:after="240" w:line="700" w:lineRule="exact"/>
    </w:pPr>
    <w:rPr>
      <w:b w:val="0"/>
      <w:caps/>
      <w:color w:val="708792" w:themeColor="background2"/>
      <w:sz w:val="60"/>
      <w:szCs w:val="76"/>
      <w:lang w:val="en-GB"/>
    </w:rPr>
  </w:style>
  <w:style w:type="paragraph" w:customStyle="1" w:styleId="CE-BulletPoint1">
    <w:name w:val="CE-BulletPoint1"/>
    <w:basedOn w:val="CE-StandardText"/>
    <w:link w:val="CE-BulletPoint1Zchn"/>
    <w:qFormat/>
    <w:rsid w:val="00CD5462"/>
    <w:pPr>
      <w:tabs>
        <w:tab w:val="left" w:pos="0"/>
      </w:tabs>
      <w:ind w:left="1353" w:hanging="360"/>
      <w:jc w:val="left"/>
    </w:pPr>
  </w:style>
  <w:style w:type="paragraph" w:customStyle="1" w:styleId="CE-BulletPoint2">
    <w:name w:val="CE-BulletPoint2"/>
    <w:basedOn w:val="CE-BulletPoint1"/>
    <w:link w:val="CE-BulletPoint2Zchn"/>
    <w:qFormat/>
    <w:rsid w:val="00706D40"/>
    <w:pPr>
      <w:numPr>
        <w:numId w:val="17"/>
      </w:numPr>
    </w:pPr>
  </w:style>
  <w:style w:type="paragraph" w:customStyle="1" w:styleId="CE-BulletPoint3">
    <w:name w:val="CE-BulletPoint3"/>
    <w:basedOn w:val="CE-BulletPoint1"/>
    <w:link w:val="CE-BulletPoint3Zchn"/>
    <w:qFormat/>
    <w:rsid w:val="00DE42C2"/>
    <w:pPr>
      <w:ind w:left="1276" w:hanging="283"/>
    </w:pPr>
  </w:style>
  <w:style w:type="paragraph" w:customStyle="1" w:styleId="CE-TableStandardWhite">
    <w:name w:val="CE-Table Standard White"/>
    <w:basedOn w:val="CE-StandardText"/>
    <w:link w:val="CE-TableStandardWhiteZchn"/>
    <w:qFormat/>
    <w:rsid w:val="00C33CB3"/>
    <w:pPr>
      <w:spacing w:line="240" w:lineRule="auto"/>
      <w:jc w:val="left"/>
    </w:pPr>
    <w:rPr>
      <w:b/>
      <w:bCs/>
      <w:color w:val="FFFFFF" w:themeColor="background1"/>
    </w:rPr>
  </w:style>
  <w:style w:type="paragraph" w:customStyle="1" w:styleId="CE-TableStandard">
    <w:name w:val="CE-Table Standard"/>
    <w:basedOn w:val="CE-TableStandardWhite"/>
    <w:link w:val="CE-TableStandardZchn"/>
    <w:qFormat/>
    <w:rsid w:val="00CD5462"/>
    <w:pPr>
      <w:spacing w:line="288" w:lineRule="auto"/>
    </w:pPr>
    <w:rPr>
      <w:b w:val="0"/>
      <w:color w:val="000000" w:themeColor="text1"/>
      <w:sz w:val="17"/>
    </w:rPr>
  </w:style>
  <w:style w:type="paragraph" w:styleId="Zitat">
    <w:name w:val="Quote"/>
    <w:basedOn w:val="Standard"/>
    <w:next w:val="CE-StandardText"/>
    <w:link w:val="ZitatZchn"/>
    <w:uiPriority w:val="29"/>
    <w:qFormat/>
    <w:rsid w:val="00C33CB3"/>
    <w:pPr>
      <w:spacing w:before="0" w:after="200"/>
      <w:ind w:left="0" w:right="0"/>
      <w:jc w:val="left"/>
    </w:pPr>
    <w:rPr>
      <w:rFonts w:ascii="Trebuchet MS" w:eastAsiaTheme="minorEastAsia" w:hAnsi="Trebuchet MS" w:cstheme="minorBidi"/>
      <w:b/>
      <w:iCs/>
      <w:color w:val="C8D3D8" w:themeColor="accent2"/>
      <w:sz w:val="18"/>
      <w:szCs w:val="22"/>
      <w:lang w:val="en-GB" w:eastAsia="de-AT"/>
    </w:rPr>
  </w:style>
  <w:style w:type="paragraph" w:customStyle="1" w:styleId="CE-TableStandardBold">
    <w:name w:val="CE-Table Standard Bold"/>
    <w:basedOn w:val="CE-TableStandard"/>
    <w:link w:val="CE-TableStandardBoldZchn"/>
    <w:qFormat/>
    <w:rsid w:val="00ED042D"/>
    <w:rPr>
      <w:b/>
      <w:bCs w:val="0"/>
    </w:rPr>
  </w:style>
  <w:style w:type="paragraph" w:customStyle="1" w:styleId="CE-TableStandardBold0">
    <w:name w:val="CE-Table StandardBold"/>
    <w:basedOn w:val="CE-TableStandard"/>
    <w:link w:val="CE-TableStandardBoldZchn0"/>
    <w:qFormat/>
    <w:rsid w:val="00CD5462"/>
    <w:rPr>
      <w:b/>
      <w:bCs w:val="0"/>
    </w:rPr>
  </w:style>
  <w:style w:type="paragraph" w:customStyle="1" w:styleId="CE-Headline3">
    <w:name w:val="CE-Headline 3"/>
    <w:basedOn w:val="CE-Headline4"/>
    <w:link w:val="CE-Headline3Zchn"/>
    <w:qFormat/>
    <w:rsid w:val="00CD5462"/>
    <w:pPr>
      <w:tabs>
        <w:tab w:val="left" w:pos="964"/>
      </w:tabs>
    </w:pPr>
    <w:rPr>
      <w:color w:val="90ABB1" w:themeColor="accent1"/>
      <w:sz w:val="24"/>
      <w:lang w:eastAsia="de-AT"/>
    </w:rPr>
  </w:style>
  <w:style w:type="paragraph" w:customStyle="1" w:styleId="CE-Quote">
    <w:name w:val="CE-Quote"/>
    <w:basedOn w:val="CE-StandardText"/>
    <w:link w:val="CE-QuoteZchn"/>
    <w:qFormat/>
    <w:rsid w:val="001F57EC"/>
    <w:pPr>
      <w:jc w:val="left"/>
    </w:pPr>
    <w:rPr>
      <w:i/>
      <w:lang w:eastAsia="de-AT"/>
    </w:rPr>
  </w:style>
  <w:style w:type="paragraph" w:customStyle="1" w:styleId="CE-HeadlineChapter">
    <w:name w:val="CE-Headline Chapter"/>
    <w:basedOn w:val="CE-Headline1"/>
    <w:next w:val="CE-Headline1"/>
    <w:link w:val="CE-HeadlineChapterZchn"/>
    <w:qFormat/>
    <w:rsid w:val="00CD5462"/>
    <w:pPr>
      <w:numPr>
        <w:numId w:val="16"/>
      </w:numPr>
      <w:pBdr>
        <w:top w:val="single" w:sz="4" w:space="6" w:color="708792"/>
        <w:left w:val="single" w:sz="4" w:space="4" w:color="708792"/>
        <w:bottom w:val="single" w:sz="4" w:space="4" w:color="708792"/>
        <w:right w:val="single" w:sz="4" w:space="4" w:color="708792"/>
      </w:pBdr>
      <w:shd w:val="clear" w:color="auto" w:fill="708792" w:themeFill="background2"/>
      <w:spacing w:before="240"/>
      <w:ind w:left="357" w:hanging="357"/>
      <w:jc w:val="left"/>
    </w:pPr>
    <w:rPr>
      <w:color w:val="FFFFFF" w:themeColor="background1"/>
    </w:rPr>
  </w:style>
  <w:style w:type="paragraph" w:customStyle="1" w:styleId="CE-HeadlineSubtitle">
    <w:name w:val="CE-Headline Subtitle"/>
    <w:basedOn w:val="CE-Headline1"/>
    <w:link w:val="CE-HeadlineSubtitleZchn"/>
    <w:qFormat/>
    <w:rsid w:val="009805EB"/>
    <w:pPr>
      <w:numPr>
        <w:numId w:val="0"/>
      </w:numPr>
      <w:spacing w:before="80" w:after="80" w:line="240" w:lineRule="auto"/>
      <w:ind w:left="1418" w:right="0"/>
      <w:jc w:val="left"/>
    </w:pPr>
    <w:rPr>
      <w:sz w:val="32"/>
    </w:rPr>
  </w:style>
  <w:style w:type="paragraph" w:styleId="Endnotentext">
    <w:name w:val="endnote text"/>
    <w:basedOn w:val="Standard"/>
    <w:link w:val="EndnotentextZchn"/>
    <w:uiPriority w:val="99"/>
    <w:semiHidden/>
    <w:unhideWhenUsed/>
    <w:rsid w:val="008E682E"/>
    <w:pPr>
      <w:spacing w:before="0" w:line="240" w:lineRule="auto"/>
    </w:pPr>
  </w:style>
  <w:style w:type="paragraph" w:customStyle="1" w:styleId="Lists">
    <w:name w:val="Lists"/>
    <w:basedOn w:val="CE-BulletPoint1"/>
    <w:link w:val="ListsZchn"/>
    <w:qFormat/>
    <w:rsid w:val="00A4515E"/>
  </w:style>
  <w:style w:type="paragraph" w:customStyle="1" w:styleId="Rahmeninhalt">
    <w:name w:val="Rahmeninhalt"/>
    <w:basedOn w:val="Standard"/>
    <w:qFormat/>
  </w:style>
  <w:style w:type="paragraph" w:styleId="Untertitel">
    <w:name w:val="Subtitle"/>
    <w:basedOn w:val="berschrift"/>
    <w:next w:val="Textkrper"/>
    <w:qFormat/>
    <w:pPr>
      <w:spacing w:before="60"/>
      <w:jc w:val="center"/>
    </w:pPr>
    <w:rPr>
      <w:sz w:val="36"/>
      <w:szCs w:val="36"/>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customStyle="1" w:styleId="Budgetlines">
    <w:name w:val="Budget lines"/>
    <w:uiPriority w:val="99"/>
    <w:qFormat/>
    <w:rsid w:val="00464009"/>
  </w:style>
  <w:style w:type="numbering" w:customStyle="1" w:styleId="CentralEuropeStandard">
    <w:name w:val="CentralEurope Standard"/>
    <w:uiPriority w:val="99"/>
    <w:qFormat/>
    <w:rsid w:val="00C25513"/>
  </w:style>
  <w:style w:type="numbering" w:customStyle="1" w:styleId="CE-List">
    <w:name w:val="CE-List"/>
    <w:uiPriority w:val="99"/>
    <w:qFormat/>
    <w:rsid w:val="00E3317E"/>
  </w:style>
  <w:style w:type="numbering" w:customStyle="1" w:styleId="Formatvorlage1">
    <w:name w:val="Formatvorlage1"/>
    <w:uiPriority w:val="99"/>
    <w:qFormat/>
    <w:rsid w:val="001161C3"/>
  </w:style>
  <w:style w:type="numbering" w:customStyle="1" w:styleId="Formatvorlage2">
    <w:name w:val="Formatvorlage2"/>
    <w:uiPriority w:val="99"/>
    <w:qFormat/>
    <w:rsid w:val="004B06F7"/>
  </w:style>
  <w:style w:type="numbering" w:customStyle="1" w:styleId="CE-ListStandardText">
    <w:name w:val="CE-List StandardText"/>
    <w:uiPriority w:val="99"/>
    <w:qFormat/>
    <w:rsid w:val="005C49B1"/>
  </w:style>
  <w:style w:type="numbering" w:customStyle="1" w:styleId="CE-HeadNumbering">
    <w:name w:val="CE-HeadNumbering"/>
    <w:uiPriority w:val="99"/>
    <w:qFormat/>
    <w:rsid w:val="003F0BC1"/>
  </w:style>
  <w:style w:type="table" w:styleId="HelleListe-Akzent1">
    <w:name w:val="Light List Accent 1"/>
    <w:basedOn w:val="NormaleTabelle"/>
    <w:uiPriority w:val="61"/>
    <w:rsid w:val="00A350E1"/>
    <w:rPr>
      <w:rFonts w:asciiTheme="minorHAnsi" w:eastAsiaTheme="minorHAnsi" w:hAnsiTheme="minorHAnsi" w:cstheme="minorBidi"/>
      <w:sz w:val="22"/>
      <w:szCs w:val="22"/>
    </w:rPr>
    <w:tblPr>
      <w:tblStyleRowBandSize w:val="1"/>
      <w:tblStyleColBandSize w:val="1"/>
      <w:tblBorders>
        <w:top w:val="single" w:sz="8" w:space="0" w:color="90ABB1" w:themeColor="accent1"/>
        <w:left w:val="single" w:sz="8" w:space="0" w:color="90ABB1" w:themeColor="accent1"/>
        <w:bottom w:val="single" w:sz="8" w:space="0" w:color="90ABB1" w:themeColor="accent1"/>
        <w:right w:val="single" w:sz="8" w:space="0" w:color="90ABB1" w:themeColor="accent1"/>
      </w:tblBorders>
    </w:tblPr>
    <w:tblStylePr w:type="firstRow">
      <w:pPr>
        <w:spacing w:before="0" w:after="0" w:line="240" w:lineRule="auto"/>
      </w:pPr>
      <w:rPr>
        <w:b/>
        <w:bCs/>
        <w:color w:val="FFFFFF" w:themeColor="background1"/>
      </w:rPr>
      <w:tblPr/>
      <w:tcPr>
        <w:shd w:val="clear" w:color="auto" w:fill="90ABB1" w:themeFill="accent1"/>
      </w:tcPr>
    </w:tblStylePr>
    <w:tblStylePr w:type="lastRow">
      <w:pPr>
        <w:spacing w:before="0" w:after="0" w:line="240" w:lineRule="auto"/>
      </w:pPr>
      <w:rPr>
        <w:b/>
        <w:bCs/>
      </w:rPr>
      <w:tblPr/>
      <w:tcPr>
        <w:tcBorders>
          <w:top w:val="double" w:sz="6" w:space="0" w:color="90ABB1" w:themeColor="accent1"/>
          <w:left w:val="single" w:sz="8" w:space="0" w:color="90ABB1" w:themeColor="accent1"/>
          <w:bottom w:val="single" w:sz="8" w:space="0" w:color="90ABB1" w:themeColor="accent1"/>
          <w:right w:val="single" w:sz="8" w:space="0" w:color="90ABB1" w:themeColor="accent1"/>
        </w:tcBorders>
      </w:tcPr>
    </w:tblStylePr>
    <w:tblStylePr w:type="firstCol">
      <w:rPr>
        <w:b/>
        <w:bCs/>
      </w:rPr>
    </w:tblStylePr>
    <w:tblStylePr w:type="lastCol">
      <w:rPr>
        <w:b/>
        <w:bCs/>
      </w:rPr>
    </w:tblStylePr>
    <w:tblStylePr w:type="band1Vert">
      <w:tblPr/>
      <w:tcPr>
        <w:tcBorders>
          <w:top w:val="single" w:sz="8" w:space="0" w:color="90ABB1" w:themeColor="accent1"/>
          <w:left w:val="single" w:sz="8" w:space="0" w:color="90ABB1" w:themeColor="accent1"/>
          <w:bottom w:val="single" w:sz="8" w:space="0" w:color="90ABB1" w:themeColor="accent1"/>
          <w:right w:val="single" w:sz="8" w:space="0" w:color="90ABB1" w:themeColor="accent1"/>
        </w:tcBorders>
      </w:tcPr>
    </w:tblStylePr>
    <w:tblStylePr w:type="band1Horz">
      <w:tblPr/>
      <w:tcPr>
        <w:tcBorders>
          <w:top w:val="single" w:sz="8" w:space="0" w:color="90ABB1" w:themeColor="accent1"/>
          <w:left w:val="single" w:sz="8" w:space="0" w:color="90ABB1" w:themeColor="accent1"/>
          <w:bottom w:val="single" w:sz="8" w:space="0" w:color="90ABB1" w:themeColor="accent1"/>
          <w:right w:val="single" w:sz="8" w:space="0" w:color="90ABB1" w:themeColor="accent1"/>
        </w:tcBorders>
      </w:tcPr>
    </w:tblStylePr>
  </w:style>
  <w:style w:type="table" w:styleId="Tabellenraster">
    <w:name w:val="Table Grid"/>
    <w:basedOn w:val="NormaleTabelle"/>
    <w:uiPriority w:val="59"/>
    <w:rsid w:val="00094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Akzent5">
    <w:name w:val="Light List Accent 5"/>
    <w:basedOn w:val="NormaleTabelle"/>
    <w:uiPriority w:val="61"/>
    <w:rsid w:val="00F5177F"/>
    <w:tblPr>
      <w:tblStyleRowBandSize w:val="1"/>
      <w:tblStyleColBandSize w:val="1"/>
      <w:tblBorders>
        <w:top w:val="single" w:sz="8" w:space="0" w:color="F68A42" w:themeColor="accent5"/>
        <w:left w:val="single" w:sz="8" w:space="0" w:color="F68A42" w:themeColor="accent5"/>
        <w:bottom w:val="single" w:sz="8" w:space="0" w:color="F68A42" w:themeColor="accent5"/>
        <w:right w:val="single" w:sz="8" w:space="0" w:color="F68A42" w:themeColor="accent5"/>
      </w:tblBorders>
    </w:tblPr>
    <w:tblStylePr w:type="firstRow">
      <w:pPr>
        <w:spacing w:before="0" w:after="0" w:line="240" w:lineRule="auto"/>
      </w:pPr>
      <w:rPr>
        <w:b/>
        <w:bCs/>
        <w:color w:val="FFFFFF" w:themeColor="background1"/>
      </w:rPr>
      <w:tblPr/>
      <w:tcPr>
        <w:shd w:val="clear" w:color="auto" w:fill="F68A42" w:themeFill="accent5"/>
      </w:tcPr>
    </w:tblStylePr>
    <w:tblStylePr w:type="lastRow">
      <w:pPr>
        <w:spacing w:before="0" w:after="0" w:line="240" w:lineRule="auto"/>
      </w:pPr>
      <w:rPr>
        <w:b/>
        <w:bCs/>
      </w:rPr>
      <w:tblPr/>
      <w:tcPr>
        <w:tcBorders>
          <w:top w:val="double" w:sz="6" w:space="0" w:color="F68A42" w:themeColor="accent5"/>
          <w:left w:val="single" w:sz="8" w:space="0" w:color="F68A42" w:themeColor="accent5"/>
          <w:bottom w:val="single" w:sz="8" w:space="0" w:color="F68A42" w:themeColor="accent5"/>
          <w:right w:val="single" w:sz="8" w:space="0" w:color="F68A42" w:themeColor="accent5"/>
        </w:tcBorders>
      </w:tcPr>
    </w:tblStylePr>
    <w:tblStylePr w:type="firstCol">
      <w:rPr>
        <w:b/>
        <w:bCs/>
      </w:rPr>
    </w:tblStylePr>
    <w:tblStylePr w:type="lastCol">
      <w:rPr>
        <w:b/>
        <w:bCs/>
      </w:rPr>
    </w:tblStylePr>
    <w:tblStylePr w:type="band1Vert">
      <w:tblPr/>
      <w:tcPr>
        <w:tcBorders>
          <w:top w:val="single" w:sz="8" w:space="0" w:color="F68A42" w:themeColor="accent5"/>
          <w:left w:val="single" w:sz="8" w:space="0" w:color="F68A42" w:themeColor="accent5"/>
          <w:bottom w:val="single" w:sz="8" w:space="0" w:color="F68A42" w:themeColor="accent5"/>
          <w:right w:val="single" w:sz="8" w:space="0" w:color="F68A42" w:themeColor="accent5"/>
        </w:tcBorders>
      </w:tcPr>
    </w:tblStylePr>
    <w:tblStylePr w:type="band1Horz">
      <w:tblPr/>
      <w:tcPr>
        <w:tcBorders>
          <w:top w:val="single" w:sz="8" w:space="0" w:color="F68A42" w:themeColor="accent5"/>
          <w:left w:val="single" w:sz="8" w:space="0" w:color="F68A42" w:themeColor="accent5"/>
          <w:bottom w:val="single" w:sz="8" w:space="0" w:color="F68A42" w:themeColor="accent5"/>
          <w:right w:val="single" w:sz="8" w:space="0" w:color="F68A42" w:themeColor="accent5"/>
        </w:tcBorders>
      </w:tcPr>
    </w:tblStylePr>
  </w:style>
  <w:style w:type="table" w:styleId="HelleListe-Akzent4">
    <w:name w:val="Light List Accent 4"/>
    <w:basedOn w:val="NormaleTabelle"/>
    <w:uiPriority w:val="61"/>
    <w:rsid w:val="00F5177F"/>
    <w:tblPr>
      <w:tblStyleRowBandSize w:val="1"/>
      <w:tblStyleColBandSize w:val="1"/>
      <w:tblBorders>
        <w:top w:val="single" w:sz="8" w:space="0" w:color="9ACA3C" w:themeColor="accent4"/>
        <w:left w:val="single" w:sz="8" w:space="0" w:color="9ACA3C" w:themeColor="accent4"/>
        <w:bottom w:val="single" w:sz="8" w:space="0" w:color="9ACA3C" w:themeColor="accent4"/>
        <w:right w:val="single" w:sz="8" w:space="0" w:color="9ACA3C" w:themeColor="accent4"/>
      </w:tblBorders>
    </w:tblPr>
    <w:tblStylePr w:type="firstRow">
      <w:pPr>
        <w:spacing w:before="0" w:after="0" w:line="240" w:lineRule="auto"/>
      </w:pPr>
      <w:rPr>
        <w:b/>
        <w:bCs/>
        <w:color w:val="FFFFFF" w:themeColor="background1"/>
      </w:rPr>
      <w:tblPr/>
      <w:tcPr>
        <w:shd w:val="clear" w:color="auto" w:fill="9ACA3C" w:themeFill="accent4"/>
      </w:tcPr>
    </w:tblStylePr>
    <w:tblStylePr w:type="lastRow">
      <w:pPr>
        <w:spacing w:before="0" w:after="0" w:line="240" w:lineRule="auto"/>
      </w:pPr>
      <w:rPr>
        <w:b/>
        <w:bCs/>
      </w:rPr>
      <w:tblPr/>
      <w:tcPr>
        <w:tcBorders>
          <w:top w:val="double" w:sz="6" w:space="0" w:color="9ACA3C" w:themeColor="accent4"/>
          <w:left w:val="single" w:sz="8" w:space="0" w:color="9ACA3C" w:themeColor="accent4"/>
          <w:bottom w:val="single" w:sz="8" w:space="0" w:color="9ACA3C" w:themeColor="accent4"/>
          <w:right w:val="single" w:sz="8" w:space="0" w:color="9ACA3C" w:themeColor="accent4"/>
        </w:tcBorders>
      </w:tcPr>
    </w:tblStylePr>
    <w:tblStylePr w:type="firstCol">
      <w:rPr>
        <w:b/>
        <w:bCs/>
      </w:rPr>
    </w:tblStylePr>
    <w:tblStylePr w:type="lastCol">
      <w:rPr>
        <w:b/>
        <w:bCs/>
      </w:rPr>
    </w:tblStylePr>
    <w:tblStylePr w:type="band1Vert">
      <w:tblPr/>
      <w:tcPr>
        <w:tcBorders>
          <w:top w:val="single" w:sz="8" w:space="0" w:color="9ACA3C" w:themeColor="accent4"/>
          <w:left w:val="single" w:sz="8" w:space="0" w:color="9ACA3C" w:themeColor="accent4"/>
          <w:bottom w:val="single" w:sz="8" w:space="0" w:color="9ACA3C" w:themeColor="accent4"/>
          <w:right w:val="single" w:sz="8" w:space="0" w:color="9ACA3C" w:themeColor="accent4"/>
        </w:tcBorders>
      </w:tcPr>
    </w:tblStylePr>
    <w:tblStylePr w:type="band1Horz">
      <w:tblPr/>
      <w:tcPr>
        <w:tcBorders>
          <w:top w:val="single" w:sz="8" w:space="0" w:color="9ACA3C" w:themeColor="accent4"/>
          <w:left w:val="single" w:sz="8" w:space="0" w:color="9ACA3C" w:themeColor="accent4"/>
          <w:bottom w:val="single" w:sz="8" w:space="0" w:color="9ACA3C" w:themeColor="accent4"/>
          <w:right w:val="single" w:sz="8" w:space="0" w:color="9ACA3C" w:themeColor="accent4"/>
        </w:tcBorders>
      </w:tcPr>
    </w:tblStylePr>
  </w:style>
  <w:style w:type="table" w:styleId="HelleSchattierung-Akzent5">
    <w:name w:val="Light Shading Accent 5"/>
    <w:basedOn w:val="NormaleTabelle"/>
    <w:uiPriority w:val="60"/>
    <w:rsid w:val="00F5177F"/>
    <w:rPr>
      <w:color w:val="DE5F0A" w:themeColor="accent5" w:themeShade="BF"/>
    </w:rPr>
    <w:tblPr>
      <w:tblStyleRowBandSize w:val="1"/>
      <w:tblStyleColBandSize w:val="1"/>
      <w:tblBorders>
        <w:top w:val="single" w:sz="8" w:space="0" w:color="F68A42" w:themeColor="accent5"/>
        <w:bottom w:val="single" w:sz="8" w:space="0" w:color="F68A42" w:themeColor="accent5"/>
      </w:tblBorders>
    </w:tblPr>
    <w:tblStylePr w:type="firstRow">
      <w:pPr>
        <w:spacing w:before="0" w:after="0" w:line="240" w:lineRule="auto"/>
      </w:pPr>
      <w:rPr>
        <w:b/>
        <w:bCs/>
      </w:rPr>
      <w:tblPr/>
      <w:tcPr>
        <w:tcBorders>
          <w:top w:val="single" w:sz="8" w:space="0" w:color="F68A42" w:themeColor="accent5"/>
          <w:left w:val="nil"/>
          <w:bottom w:val="single" w:sz="8" w:space="0" w:color="F68A42" w:themeColor="accent5"/>
          <w:right w:val="nil"/>
          <w:insideH w:val="nil"/>
          <w:insideV w:val="nil"/>
        </w:tcBorders>
      </w:tcPr>
    </w:tblStylePr>
    <w:tblStylePr w:type="lastRow">
      <w:pPr>
        <w:spacing w:before="0" w:after="0" w:line="240" w:lineRule="auto"/>
      </w:pPr>
      <w:rPr>
        <w:b/>
        <w:bCs/>
      </w:rPr>
      <w:tblPr/>
      <w:tcPr>
        <w:tcBorders>
          <w:top w:val="single" w:sz="8" w:space="0" w:color="F68A42" w:themeColor="accent5"/>
          <w:left w:val="nil"/>
          <w:bottom w:val="single" w:sz="8" w:space="0" w:color="F68A4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0" w:themeFill="accent5" w:themeFillTint="3F"/>
      </w:tcPr>
    </w:tblStylePr>
    <w:tblStylePr w:type="band1Horz">
      <w:tblPr/>
      <w:tcPr>
        <w:tcBorders>
          <w:left w:val="nil"/>
          <w:right w:val="nil"/>
          <w:insideH w:val="nil"/>
          <w:insideV w:val="nil"/>
        </w:tcBorders>
        <w:shd w:val="clear" w:color="auto" w:fill="FCE2D0" w:themeFill="accent5" w:themeFillTint="3F"/>
      </w:tcPr>
    </w:tblStylePr>
  </w:style>
  <w:style w:type="table" w:styleId="MittleresRaster3-Akzent1">
    <w:name w:val="Medium Grid 3 Accent 1"/>
    <w:basedOn w:val="NormaleTabelle"/>
    <w:uiPriority w:val="69"/>
    <w:rsid w:val="00F5177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AEB"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0ABB1"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0ABB1"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0ABB1"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0ABB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D5D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D5D8" w:themeFill="accent1" w:themeFillTint="7F"/>
      </w:tcPr>
    </w:tblStylePr>
  </w:style>
  <w:style w:type="table" w:styleId="MittlereSchattierung1-Akzent1">
    <w:name w:val="Medium Shading 1 Accent 1"/>
    <w:basedOn w:val="NormaleTabelle"/>
    <w:uiPriority w:val="63"/>
    <w:rsid w:val="001722CD"/>
    <w:rPr>
      <w:rFonts w:asciiTheme="minorHAnsi" w:eastAsiaTheme="minorHAnsi" w:hAnsiTheme="minorHAnsi" w:cstheme="minorBidi"/>
      <w:sz w:val="22"/>
      <w:szCs w:val="22"/>
    </w:rPr>
    <w:tblPr>
      <w:tblStyleRowBandSize w:val="1"/>
      <w:tblStyleColBandSize w:val="1"/>
      <w:tblBorders>
        <w:top w:val="single" w:sz="8" w:space="0" w:color="ABC0C4" w:themeColor="accent1" w:themeTint="BF"/>
        <w:left w:val="single" w:sz="8" w:space="0" w:color="ABC0C4" w:themeColor="accent1" w:themeTint="BF"/>
        <w:bottom w:val="single" w:sz="8" w:space="0" w:color="ABC0C4" w:themeColor="accent1" w:themeTint="BF"/>
        <w:right w:val="single" w:sz="8" w:space="0" w:color="ABC0C4" w:themeColor="accent1" w:themeTint="BF"/>
        <w:insideH w:val="single" w:sz="8" w:space="0" w:color="ABC0C4" w:themeColor="accent1" w:themeTint="BF"/>
      </w:tblBorders>
    </w:tblPr>
    <w:tblStylePr w:type="firstRow">
      <w:pPr>
        <w:spacing w:before="0" w:after="0" w:line="240" w:lineRule="auto"/>
      </w:pPr>
      <w:rPr>
        <w:b/>
        <w:bCs/>
        <w:color w:val="FFFFFF" w:themeColor="background1"/>
      </w:rPr>
      <w:tblPr/>
      <w:tcPr>
        <w:tcBorders>
          <w:top w:val="single" w:sz="8" w:space="0" w:color="90ABB1" w:themeColor="accent1"/>
          <w:left w:val="single" w:sz="8" w:space="0" w:color="90ABB1" w:themeColor="accent1"/>
          <w:bottom w:val="single" w:sz="8" w:space="0" w:color="90ABB1" w:themeColor="accent1"/>
          <w:right w:val="single" w:sz="8" w:space="0" w:color="90ABB1" w:themeColor="accent1"/>
          <w:insideH w:val="nil"/>
          <w:insideV w:val="nil"/>
        </w:tcBorders>
        <w:shd w:val="clear" w:color="auto" w:fill="90ABB1" w:themeFill="accent1"/>
      </w:tcPr>
    </w:tblStylePr>
    <w:tblStylePr w:type="lastRow">
      <w:pPr>
        <w:spacing w:before="0" w:after="0" w:line="240" w:lineRule="auto"/>
      </w:pPr>
      <w:rPr>
        <w:b/>
        <w:bCs/>
      </w:rPr>
      <w:tblPr/>
      <w:tcPr>
        <w:tcBorders>
          <w:top w:val="double" w:sz="6" w:space="0" w:color="90ABB1" w:themeColor="accent1"/>
          <w:left w:val="single" w:sz="8" w:space="0" w:color="90ABB1" w:themeColor="accent1"/>
          <w:bottom w:val="single" w:sz="8" w:space="0" w:color="90ABB1" w:themeColor="accent1"/>
          <w:right w:val="single" w:sz="8" w:space="0" w:color="90ABB1" w:themeColor="accent1"/>
          <w:insideH w:val="nil"/>
          <w:insideV w:val="nil"/>
        </w:tcBorders>
      </w:tcPr>
    </w:tblStylePr>
    <w:tblStylePr w:type="firstCol">
      <w:rPr>
        <w:b/>
        <w:bCs/>
      </w:rPr>
    </w:tblStylePr>
    <w:tblStylePr w:type="lastCol">
      <w:rPr>
        <w:b/>
        <w:bCs/>
      </w:rPr>
    </w:tblStylePr>
    <w:tblStylePr w:type="band1Vert">
      <w:tblPr/>
      <w:tcPr>
        <w:shd w:val="clear" w:color="auto" w:fill="E3EAEB" w:themeFill="accent1" w:themeFillTint="3F"/>
      </w:tcPr>
    </w:tblStylePr>
    <w:tblStylePr w:type="band1Horz">
      <w:tblPr/>
      <w:tcPr>
        <w:tcBorders>
          <w:insideH w:val="nil"/>
          <w:insideV w:val="nil"/>
        </w:tcBorders>
        <w:shd w:val="clear" w:color="auto" w:fill="E3EAEB" w:themeFill="accent1" w:themeFillTint="3F"/>
      </w:tcPr>
    </w:tblStylePr>
    <w:tblStylePr w:type="band2Horz">
      <w:tblPr/>
      <w:tcPr>
        <w:tcBorders>
          <w:insideH w:val="nil"/>
          <w:insideV w:val="nil"/>
        </w:tcBorders>
      </w:tcPr>
    </w:tblStylePr>
  </w:style>
  <w:style w:type="table" w:styleId="DunkleListe-Akzent1">
    <w:name w:val="Dark List Accent 1"/>
    <w:basedOn w:val="NormaleTabelle"/>
    <w:uiPriority w:val="70"/>
    <w:rsid w:val="00925502"/>
    <w:rPr>
      <w:color w:val="FFFFFF" w:themeColor="background1"/>
    </w:rPr>
    <w:tblPr>
      <w:tblStyleRowBandSize w:val="1"/>
      <w:tblStyleColBandSize w:val="1"/>
    </w:tblPr>
    <w:tcPr>
      <w:shd w:val="clear" w:color="auto" w:fill="90ABB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2585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3858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3858D" w:themeFill="accent1" w:themeFillShade="BF"/>
      </w:tcPr>
    </w:tblStylePr>
    <w:tblStylePr w:type="band1Vert">
      <w:tblPr/>
      <w:tcPr>
        <w:tcBorders>
          <w:top w:val="nil"/>
          <w:left w:val="nil"/>
          <w:bottom w:val="nil"/>
          <w:right w:val="nil"/>
          <w:insideH w:val="nil"/>
          <w:insideV w:val="nil"/>
        </w:tcBorders>
        <w:shd w:val="clear" w:color="auto" w:fill="63858D" w:themeFill="accent1" w:themeFillShade="BF"/>
      </w:tcPr>
    </w:tblStylePr>
    <w:tblStylePr w:type="band1Horz">
      <w:tblPr/>
      <w:tcPr>
        <w:tcBorders>
          <w:top w:val="nil"/>
          <w:left w:val="nil"/>
          <w:bottom w:val="nil"/>
          <w:right w:val="nil"/>
          <w:insideH w:val="nil"/>
          <w:insideV w:val="nil"/>
        </w:tcBorders>
        <w:shd w:val="clear" w:color="auto" w:fill="63858D" w:themeFill="accent1" w:themeFillShade="BF"/>
      </w:tcPr>
    </w:tblStylePr>
  </w:style>
  <w:style w:type="table" w:styleId="MittleresRaster3-Akzent6">
    <w:name w:val="Medium Grid 3 Accent 6"/>
    <w:basedOn w:val="NormaleTabelle"/>
    <w:uiPriority w:val="69"/>
    <w:rsid w:val="009255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DCF9"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E6EB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E6EB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E6EB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E6EB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DB9F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DB9F3" w:themeFill="accent6" w:themeFillTint="7F"/>
      </w:tcPr>
    </w:tblStylePr>
  </w:style>
  <w:style w:type="table" w:customStyle="1" w:styleId="CE-Table3">
    <w:name w:val="CE-Table 3"/>
    <w:basedOn w:val="NormaleTabelle"/>
    <w:uiPriority w:val="99"/>
    <w:rsid w:val="003C5F24"/>
    <w:pPr>
      <w:spacing w:line="276" w:lineRule="auto"/>
    </w:pPr>
    <w:tblPr>
      <w:tblBorders>
        <w:top w:val="single" w:sz="4" w:space="0" w:color="auto"/>
        <w:bottom w:val="single" w:sz="4" w:space="0" w:color="auto"/>
        <w:insideH w:val="single" w:sz="4" w:space="0" w:color="auto"/>
      </w:tblBorders>
    </w:tblPr>
    <w:tcPr>
      <w:shd w:val="clear" w:color="auto" w:fill="E2E6E9" w:themeFill="background2" w:themeFillTint="33"/>
      <w:tcMar>
        <w:top w:w="57" w:type="dxa"/>
        <w:bottom w:w="57" w:type="dxa"/>
      </w:tcMar>
      <w:vAlign w:val="center"/>
    </w:tcPr>
    <w:tblStylePr w:type="firstRow">
      <w:pPr>
        <w:jc w:val="left"/>
      </w:pPr>
    </w:tblStylePr>
    <w:tblStylePr w:type="firstCol">
      <w:tblPr/>
      <w:tcPr>
        <w:shd w:val="clear" w:color="auto" w:fill="FFFFFF" w:themeFill="background1"/>
      </w:tcPr>
    </w:tblStylePr>
  </w:style>
  <w:style w:type="table" w:customStyle="1" w:styleId="CE-Table1">
    <w:name w:val="CE-Table 1"/>
    <w:basedOn w:val="NormaleTabelle"/>
    <w:uiPriority w:val="48"/>
    <w:rsid w:val="00426766"/>
    <w:tblPr>
      <w:tblStyleRowBandSize w:val="1"/>
      <w:tblStyleColBandSize w:val="1"/>
      <w:tblBorders>
        <w:insideV w:val="single" w:sz="24" w:space="0" w:color="FFFFFF" w:themeColor="background1"/>
      </w:tblBorders>
    </w:tblPr>
    <w:tcPr>
      <w:shd w:val="clear" w:color="auto" w:fill="auto"/>
      <w:tcMar>
        <w:top w:w="108" w:type="dxa"/>
        <w:bottom w:w="108" w:type="dxa"/>
      </w:tcMar>
      <w:vAlign w:val="center"/>
    </w:tcPr>
    <w:tblStylePr w:type="firstRow">
      <w:pPr>
        <w:wordWrap/>
      </w:pPr>
      <w:rPr>
        <w:b/>
        <w:bCs/>
        <w:caps/>
        <w:smallCaps w:val="0"/>
        <w:color w:val="708792" w:themeColor="background2"/>
        <w:sz w:val="20"/>
      </w:rPr>
      <w:tblPr/>
      <w:tcPr>
        <w:tcBorders>
          <w:top w:val="nil"/>
          <w:left w:val="nil"/>
          <w:bottom w:val="nil"/>
          <w:right w:val="nil"/>
          <w:insideH w:val="nil"/>
          <w:insideV w:val="single" w:sz="24" w:space="0" w:color="FFFFFF" w:themeColor="background1"/>
          <w:tl2br w:val="nil"/>
          <w:tr2bl w:val="nil"/>
        </w:tcBorders>
        <w:shd w:val="clear" w:color="auto" w:fill="auto"/>
      </w:tcPr>
    </w:tblStylePr>
    <w:tblStylePr w:type="lastRow">
      <w:rPr>
        <w:b/>
        <w:bCs/>
      </w:rPr>
      <w:tblPr/>
      <w:tcPr>
        <w:tcBorders>
          <w:top w:val="single" w:sz="2" w:space="0" w:color="auto"/>
          <w:bottom w:val="nil"/>
        </w:tcBorders>
        <w:shd w:val="clear" w:color="auto" w:fill="FFFFFF" w:themeFill="background1"/>
      </w:tcPr>
    </w:tblStylePr>
    <w:tblStylePr w:type="firstCol">
      <w:rPr>
        <w:b w:val="0"/>
        <w:bCs/>
        <w:color w:val="000000" w:themeColor="text1"/>
        <w:sz w:val="20"/>
      </w:rPr>
    </w:tblStylePr>
    <w:tblStylePr w:type="lastCol">
      <w:rPr>
        <w:b/>
        <w:bCs/>
      </w:rPr>
    </w:tblStylePr>
    <w:tblStylePr w:type="band1Vert">
      <w:tblPr/>
      <w:tcPr>
        <w:tcBorders>
          <w:left w:val="single" w:sz="4" w:space="0" w:color="90ABB1" w:themeColor="accent1"/>
          <w:right w:val="single" w:sz="4" w:space="0" w:color="90ABB1" w:themeColor="accent1"/>
        </w:tcBorders>
      </w:tcPr>
    </w:tblStylePr>
    <w:tblStylePr w:type="band1Horz">
      <w:tblPr/>
      <w:tcPr>
        <w:tcBorders>
          <w:top w:val="single" w:sz="4" w:space="0" w:color="90ABB1" w:themeColor="accent1"/>
          <w:bottom w:val="single" w:sz="4" w:space="0" w:color="90ABB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0ABB1" w:themeColor="accent1"/>
          <w:left w:val="nil"/>
        </w:tcBorders>
      </w:tcPr>
    </w:tblStylePr>
    <w:tblStylePr w:type="swCell">
      <w:tblPr/>
      <w:tcPr>
        <w:tcBorders>
          <w:top w:val="double" w:sz="4" w:space="0" w:color="90ABB1" w:themeColor="accent1"/>
          <w:right w:val="nil"/>
        </w:tcBorders>
      </w:tcPr>
    </w:tblStylePr>
  </w:style>
  <w:style w:type="table" w:customStyle="1" w:styleId="CE-TableExample">
    <w:name w:val="CE-Table Example"/>
    <w:basedOn w:val="NormaleTabelle"/>
    <w:uiPriority w:val="99"/>
    <w:rsid w:val="005158CB"/>
    <w:rPr>
      <w:sz w:val="18"/>
    </w:rPr>
    <w:tblPr>
      <w:tblBorders>
        <w:top w:val="single" w:sz="24" w:space="0" w:color="708792" w:themeColor="background2"/>
        <w:bottom w:val="single" w:sz="24" w:space="0" w:color="708792" w:themeColor="background2"/>
      </w:tblBorders>
      <w:tblCellMar>
        <w:top w:w="108" w:type="dxa"/>
        <w:bottom w:w="108" w:type="dxa"/>
      </w:tblCellMar>
    </w:tblPr>
    <w:tcPr>
      <w:vAlign w:val="center"/>
    </w:tcPr>
    <w:tblStylePr w:type="firstCol">
      <w:rPr>
        <w:b w:val="0"/>
        <w:i w:val="0"/>
        <w:caps/>
        <w:smallCaps w:val="0"/>
        <w:color w:val="708792" w:themeColor="background2"/>
        <w:sz w:val="60"/>
      </w:rPr>
    </w:tblStylePr>
  </w:style>
  <w:style w:type="table" w:styleId="HelleListe">
    <w:name w:val="Light List"/>
    <w:basedOn w:val="NormaleTabelle"/>
    <w:uiPriority w:val="61"/>
    <w:rsid w:val="00DC0E0B"/>
    <w:rPr>
      <w:rFonts w:asciiTheme="minorHAnsi" w:eastAsiaTheme="minorEastAsia" w:hAnsiTheme="minorHAnsi" w:cstheme="minorBidi"/>
      <w:sz w:val="22"/>
      <w:szCs w:val="22"/>
      <w:lang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dTable5Dark-Accent11">
    <w:name w:val="Grid Table 5 Dark - Accent 11"/>
    <w:basedOn w:val="NormaleTabelle"/>
    <w:uiPriority w:val="50"/>
    <w:rsid w:val="0042676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EEE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0ABB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0ABB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0ABB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0ABB1" w:themeFill="accent1"/>
      </w:tcPr>
    </w:tblStylePr>
    <w:tblStylePr w:type="band1Vert">
      <w:tblPr/>
      <w:tcPr>
        <w:shd w:val="clear" w:color="auto" w:fill="D2DDDF" w:themeFill="accent1" w:themeFillTint="66"/>
      </w:tcPr>
    </w:tblStylePr>
    <w:tblStylePr w:type="band1Horz">
      <w:tblPr/>
      <w:tcPr>
        <w:shd w:val="clear" w:color="auto" w:fill="D2DDDF" w:themeFill="accent1" w:themeFillTint="66"/>
      </w:tcPr>
    </w:tblStylePr>
  </w:style>
  <w:style w:type="numbering" w:customStyle="1" w:styleId="KeineListe1">
    <w:name w:val="Keine Liste1"/>
    <w:next w:val="KeineListe"/>
    <w:uiPriority w:val="99"/>
    <w:semiHidden/>
    <w:unhideWhenUsed/>
    <w:rsid w:val="00104E8F"/>
  </w:style>
  <w:style w:type="table" w:customStyle="1" w:styleId="Tabellenraster1">
    <w:name w:val="Tabellenraster1"/>
    <w:basedOn w:val="NormaleTabelle"/>
    <w:next w:val="Tabellenraster"/>
    <w:uiPriority w:val="39"/>
    <w:rsid w:val="00104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104E8F"/>
    <w:rPr>
      <w:b/>
      <w:bCs/>
    </w:rPr>
  </w:style>
  <w:style w:type="character" w:styleId="Hervorhebung">
    <w:name w:val="Emphasis"/>
    <w:basedOn w:val="Absatz-Standardschriftart"/>
    <w:uiPriority w:val="20"/>
    <w:qFormat/>
    <w:rsid w:val="00104E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081">
      <w:bodyDiv w:val="1"/>
      <w:marLeft w:val="240"/>
      <w:marRight w:val="240"/>
      <w:marTop w:val="240"/>
      <w:marBottom w:val="60"/>
      <w:divBdr>
        <w:top w:val="none" w:sz="0" w:space="0" w:color="auto"/>
        <w:left w:val="none" w:sz="0" w:space="0" w:color="auto"/>
        <w:bottom w:val="none" w:sz="0" w:space="0" w:color="auto"/>
        <w:right w:val="none" w:sz="0" w:space="0" w:color="auto"/>
      </w:divBdr>
    </w:div>
    <w:div w:id="53700278">
      <w:bodyDiv w:val="1"/>
      <w:marLeft w:val="240"/>
      <w:marRight w:val="240"/>
      <w:marTop w:val="240"/>
      <w:marBottom w:val="60"/>
      <w:divBdr>
        <w:top w:val="none" w:sz="0" w:space="0" w:color="auto"/>
        <w:left w:val="none" w:sz="0" w:space="0" w:color="auto"/>
        <w:bottom w:val="none" w:sz="0" w:space="0" w:color="auto"/>
        <w:right w:val="none" w:sz="0" w:space="0" w:color="auto"/>
      </w:divBdr>
    </w:div>
    <w:div w:id="66197911">
      <w:bodyDiv w:val="1"/>
      <w:marLeft w:val="240"/>
      <w:marRight w:val="240"/>
      <w:marTop w:val="240"/>
      <w:marBottom w:val="60"/>
      <w:divBdr>
        <w:top w:val="none" w:sz="0" w:space="0" w:color="auto"/>
        <w:left w:val="none" w:sz="0" w:space="0" w:color="auto"/>
        <w:bottom w:val="none" w:sz="0" w:space="0" w:color="auto"/>
        <w:right w:val="none" w:sz="0" w:space="0" w:color="auto"/>
      </w:divBdr>
    </w:div>
    <w:div w:id="68576383">
      <w:bodyDiv w:val="1"/>
      <w:marLeft w:val="240"/>
      <w:marRight w:val="240"/>
      <w:marTop w:val="240"/>
      <w:marBottom w:val="60"/>
      <w:divBdr>
        <w:top w:val="none" w:sz="0" w:space="0" w:color="auto"/>
        <w:left w:val="none" w:sz="0" w:space="0" w:color="auto"/>
        <w:bottom w:val="none" w:sz="0" w:space="0" w:color="auto"/>
        <w:right w:val="none" w:sz="0" w:space="0" w:color="auto"/>
      </w:divBdr>
    </w:div>
    <w:div w:id="94325786">
      <w:bodyDiv w:val="1"/>
      <w:marLeft w:val="240"/>
      <w:marRight w:val="240"/>
      <w:marTop w:val="240"/>
      <w:marBottom w:val="60"/>
      <w:divBdr>
        <w:top w:val="none" w:sz="0" w:space="0" w:color="auto"/>
        <w:left w:val="none" w:sz="0" w:space="0" w:color="auto"/>
        <w:bottom w:val="none" w:sz="0" w:space="0" w:color="auto"/>
        <w:right w:val="none" w:sz="0" w:space="0" w:color="auto"/>
      </w:divBdr>
    </w:div>
    <w:div w:id="114643012">
      <w:bodyDiv w:val="1"/>
      <w:marLeft w:val="240"/>
      <w:marRight w:val="240"/>
      <w:marTop w:val="240"/>
      <w:marBottom w:val="60"/>
      <w:divBdr>
        <w:top w:val="none" w:sz="0" w:space="0" w:color="auto"/>
        <w:left w:val="none" w:sz="0" w:space="0" w:color="auto"/>
        <w:bottom w:val="none" w:sz="0" w:space="0" w:color="auto"/>
        <w:right w:val="none" w:sz="0" w:space="0" w:color="auto"/>
      </w:divBdr>
    </w:div>
    <w:div w:id="148135905">
      <w:bodyDiv w:val="1"/>
      <w:marLeft w:val="240"/>
      <w:marRight w:val="240"/>
      <w:marTop w:val="240"/>
      <w:marBottom w:val="60"/>
      <w:divBdr>
        <w:top w:val="none" w:sz="0" w:space="0" w:color="auto"/>
        <w:left w:val="none" w:sz="0" w:space="0" w:color="auto"/>
        <w:bottom w:val="none" w:sz="0" w:space="0" w:color="auto"/>
        <w:right w:val="none" w:sz="0" w:space="0" w:color="auto"/>
      </w:divBdr>
    </w:div>
    <w:div w:id="177038172">
      <w:bodyDiv w:val="1"/>
      <w:marLeft w:val="240"/>
      <w:marRight w:val="240"/>
      <w:marTop w:val="240"/>
      <w:marBottom w:val="60"/>
      <w:divBdr>
        <w:top w:val="none" w:sz="0" w:space="0" w:color="auto"/>
        <w:left w:val="none" w:sz="0" w:space="0" w:color="auto"/>
        <w:bottom w:val="none" w:sz="0" w:space="0" w:color="auto"/>
        <w:right w:val="none" w:sz="0" w:space="0" w:color="auto"/>
      </w:divBdr>
    </w:div>
    <w:div w:id="188227975">
      <w:bodyDiv w:val="1"/>
      <w:marLeft w:val="240"/>
      <w:marRight w:val="240"/>
      <w:marTop w:val="240"/>
      <w:marBottom w:val="60"/>
      <w:divBdr>
        <w:top w:val="none" w:sz="0" w:space="0" w:color="auto"/>
        <w:left w:val="none" w:sz="0" w:space="0" w:color="auto"/>
        <w:bottom w:val="none" w:sz="0" w:space="0" w:color="auto"/>
        <w:right w:val="none" w:sz="0" w:space="0" w:color="auto"/>
      </w:divBdr>
    </w:div>
    <w:div w:id="445083912">
      <w:bodyDiv w:val="1"/>
      <w:marLeft w:val="240"/>
      <w:marRight w:val="240"/>
      <w:marTop w:val="240"/>
      <w:marBottom w:val="60"/>
      <w:divBdr>
        <w:top w:val="none" w:sz="0" w:space="0" w:color="auto"/>
        <w:left w:val="none" w:sz="0" w:space="0" w:color="auto"/>
        <w:bottom w:val="none" w:sz="0" w:space="0" w:color="auto"/>
        <w:right w:val="none" w:sz="0" w:space="0" w:color="auto"/>
      </w:divBdr>
    </w:div>
    <w:div w:id="474570692">
      <w:bodyDiv w:val="1"/>
      <w:marLeft w:val="240"/>
      <w:marRight w:val="240"/>
      <w:marTop w:val="240"/>
      <w:marBottom w:val="60"/>
      <w:divBdr>
        <w:top w:val="none" w:sz="0" w:space="0" w:color="auto"/>
        <w:left w:val="none" w:sz="0" w:space="0" w:color="auto"/>
        <w:bottom w:val="none" w:sz="0" w:space="0" w:color="auto"/>
        <w:right w:val="none" w:sz="0" w:space="0" w:color="auto"/>
      </w:divBdr>
    </w:div>
    <w:div w:id="561138594">
      <w:bodyDiv w:val="1"/>
      <w:marLeft w:val="240"/>
      <w:marRight w:val="240"/>
      <w:marTop w:val="240"/>
      <w:marBottom w:val="60"/>
      <w:divBdr>
        <w:top w:val="none" w:sz="0" w:space="0" w:color="auto"/>
        <w:left w:val="none" w:sz="0" w:space="0" w:color="auto"/>
        <w:bottom w:val="none" w:sz="0" w:space="0" w:color="auto"/>
        <w:right w:val="none" w:sz="0" w:space="0" w:color="auto"/>
      </w:divBdr>
    </w:div>
    <w:div w:id="647326019">
      <w:bodyDiv w:val="1"/>
      <w:marLeft w:val="240"/>
      <w:marRight w:val="240"/>
      <w:marTop w:val="240"/>
      <w:marBottom w:val="60"/>
      <w:divBdr>
        <w:top w:val="none" w:sz="0" w:space="0" w:color="auto"/>
        <w:left w:val="none" w:sz="0" w:space="0" w:color="auto"/>
        <w:bottom w:val="none" w:sz="0" w:space="0" w:color="auto"/>
        <w:right w:val="none" w:sz="0" w:space="0" w:color="auto"/>
      </w:divBdr>
    </w:div>
    <w:div w:id="715280018">
      <w:bodyDiv w:val="1"/>
      <w:marLeft w:val="240"/>
      <w:marRight w:val="240"/>
      <w:marTop w:val="240"/>
      <w:marBottom w:val="60"/>
      <w:divBdr>
        <w:top w:val="none" w:sz="0" w:space="0" w:color="auto"/>
        <w:left w:val="none" w:sz="0" w:space="0" w:color="auto"/>
        <w:bottom w:val="none" w:sz="0" w:space="0" w:color="auto"/>
        <w:right w:val="none" w:sz="0" w:space="0" w:color="auto"/>
      </w:divBdr>
    </w:div>
    <w:div w:id="818152222">
      <w:bodyDiv w:val="1"/>
      <w:marLeft w:val="240"/>
      <w:marRight w:val="240"/>
      <w:marTop w:val="240"/>
      <w:marBottom w:val="60"/>
      <w:divBdr>
        <w:top w:val="none" w:sz="0" w:space="0" w:color="auto"/>
        <w:left w:val="none" w:sz="0" w:space="0" w:color="auto"/>
        <w:bottom w:val="none" w:sz="0" w:space="0" w:color="auto"/>
        <w:right w:val="none" w:sz="0" w:space="0" w:color="auto"/>
      </w:divBdr>
    </w:div>
    <w:div w:id="842403027">
      <w:bodyDiv w:val="1"/>
      <w:marLeft w:val="240"/>
      <w:marRight w:val="240"/>
      <w:marTop w:val="240"/>
      <w:marBottom w:val="60"/>
      <w:divBdr>
        <w:top w:val="none" w:sz="0" w:space="0" w:color="auto"/>
        <w:left w:val="none" w:sz="0" w:space="0" w:color="auto"/>
        <w:bottom w:val="none" w:sz="0" w:space="0" w:color="auto"/>
        <w:right w:val="none" w:sz="0" w:space="0" w:color="auto"/>
      </w:divBdr>
    </w:div>
    <w:div w:id="905334166">
      <w:bodyDiv w:val="1"/>
      <w:marLeft w:val="240"/>
      <w:marRight w:val="240"/>
      <w:marTop w:val="240"/>
      <w:marBottom w:val="60"/>
      <w:divBdr>
        <w:top w:val="none" w:sz="0" w:space="0" w:color="auto"/>
        <w:left w:val="none" w:sz="0" w:space="0" w:color="auto"/>
        <w:bottom w:val="none" w:sz="0" w:space="0" w:color="auto"/>
        <w:right w:val="none" w:sz="0" w:space="0" w:color="auto"/>
      </w:divBdr>
    </w:div>
    <w:div w:id="1214462867">
      <w:bodyDiv w:val="1"/>
      <w:marLeft w:val="240"/>
      <w:marRight w:val="240"/>
      <w:marTop w:val="240"/>
      <w:marBottom w:val="60"/>
      <w:divBdr>
        <w:top w:val="none" w:sz="0" w:space="0" w:color="auto"/>
        <w:left w:val="none" w:sz="0" w:space="0" w:color="auto"/>
        <w:bottom w:val="none" w:sz="0" w:space="0" w:color="auto"/>
        <w:right w:val="none" w:sz="0" w:space="0" w:color="auto"/>
      </w:divBdr>
    </w:div>
    <w:div w:id="1224222741">
      <w:bodyDiv w:val="1"/>
      <w:marLeft w:val="240"/>
      <w:marRight w:val="240"/>
      <w:marTop w:val="240"/>
      <w:marBottom w:val="60"/>
      <w:divBdr>
        <w:top w:val="none" w:sz="0" w:space="0" w:color="auto"/>
        <w:left w:val="none" w:sz="0" w:space="0" w:color="auto"/>
        <w:bottom w:val="none" w:sz="0" w:space="0" w:color="auto"/>
        <w:right w:val="none" w:sz="0" w:space="0" w:color="auto"/>
      </w:divBdr>
    </w:div>
    <w:div w:id="1251430198">
      <w:bodyDiv w:val="1"/>
      <w:marLeft w:val="240"/>
      <w:marRight w:val="240"/>
      <w:marTop w:val="240"/>
      <w:marBottom w:val="60"/>
      <w:divBdr>
        <w:top w:val="none" w:sz="0" w:space="0" w:color="auto"/>
        <w:left w:val="none" w:sz="0" w:space="0" w:color="auto"/>
        <w:bottom w:val="none" w:sz="0" w:space="0" w:color="auto"/>
        <w:right w:val="none" w:sz="0" w:space="0" w:color="auto"/>
      </w:divBdr>
    </w:div>
    <w:div w:id="1428773861">
      <w:bodyDiv w:val="1"/>
      <w:marLeft w:val="240"/>
      <w:marRight w:val="240"/>
      <w:marTop w:val="240"/>
      <w:marBottom w:val="60"/>
      <w:divBdr>
        <w:top w:val="none" w:sz="0" w:space="0" w:color="auto"/>
        <w:left w:val="none" w:sz="0" w:space="0" w:color="auto"/>
        <w:bottom w:val="none" w:sz="0" w:space="0" w:color="auto"/>
        <w:right w:val="none" w:sz="0" w:space="0" w:color="auto"/>
      </w:divBdr>
    </w:div>
    <w:div w:id="1456366249">
      <w:bodyDiv w:val="1"/>
      <w:marLeft w:val="240"/>
      <w:marRight w:val="240"/>
      <w:marTop w:val="240"/>
      <w:marBottom w:val="60"/>
      <w:divBdr>
        <w:top w:val="none" w:sz="0" w:space="0" w:color="auto"/>
        <w:left w:val="none" w:sz="0" w:space="0" w:color="auto"/>
        <w:bottom w:val="none" w:sz="0" w:space="0" w:color="auto"/>
        <w:right w:val="none" w:sz="0" w:space="0" w:color="auto"/>
      </w:divBdr>
    </w:div>
    <w:div w:id="1622881088">
      <w:bodyDiv w:val="1"/>
      <w:marLeft w:val="240"/>
      <w:marRight w:val="240"/>
      <w:marTop w:val="240"/>
      <w:marBottom w:val="60"/>
      <w:divBdr>
        <w:top w:val="none" w:sz="0" w:space="0" w:color="auto"/>
        <w:left w:val="none" w:sz="0" w:space="0" w:color="auto"/>
        <w:bottom w:val="none" w:sz="0" w:space="0" w:color="auto"/>
        <w:right w:val="none" w:sz="0" w:space="0" w:color="auto"/>
      </w:divBdr>
    </w:div>
    <w:div w:id="1640694409">
      <w:bodyDiv w:val="1"/>
      <w:marLeft w:val="240"/>
      <w:marRight w:val="240"/>
      <w:marTop w:val="240"/>
      <w:marBottom w:val="60"/>
      <w:divBdr>
        <w:top w:val="none" w:sz="0" w:space="0" w:color="auto"/>
        <w:left w:val="none" w:sz="0" w:space="0" w:color="auto"/>
        <w:bottom w:val="none" w:sz="0" w:space="0" w:color="auto"/>
        <w:right w:val="none" w:sz="0" w:space="0" w:color="auto"/>
      </w:divBdr>
    </w:div>
    <w:div w:id="1672835114">
      <w:bodyDiv w:val="1"/>
      <w:marLeft w:val="240"/>
      <w:marRight w:val="240"/>
      <w:marTop w:val="240"/>
      <w:marBottom w:val="60"/>
      <w:divBdr>
        <w:top w:val="none" w:sz="0" w:space="0" w:color="auto"/>
        <w:left w:val="none" w:sz="0" w:space="0" w:color="auto"/>
        <w:bottom w:val="none" w:sz="0" w:space="0" w:color="auto"/>
        <w:right w:val="none" w:sz="0" w:space="0" w:color="auto"/>
      </w:divBdr>
    </w:div>
    <w:div w:id="1690176072">
      <w:bodyDiv w:val="1"/>
      <w:marLeft w:val="240"/>
      <w:marRight w:val="240"/>
      <w:marTop w:val="240"/>
      <w:marBottom w:val="60"/>
      <w:divBdr>
        <w:top w:val="none" w:sz="0" w:space="0" w:color="auto"/>
        <w:left w:val="none" w:sz="0" w:space="0" w:color="auto"/>
        <w:bottom w:val="none" w:sz="0" w:space="0" w:color="auto"/>
        <w:right w:val="none" w:sz="0" w:space="0" w:color="auto"/>
      </w:divBdr>
    </w:div>
    <w:div w:id="1786072942">
      <w:bodyDiv w:val="1"/>
      <w:marLeft w:val="240"/>
      <w:marRight w:val="240"/>
      <w:marTop w:val="240"/>
      <w:marBottom w:val="60"/>
      <w:divBdr>
        <w:top w:val="none" w:sz="0" w:space="0" w:color="auto"/>
        <w:left w:val="none" w:sz="0" w:space="0" w:color="auto"/>
        <w:bottom w:val="none" w:sz="0" w:space="0" w:color="auto"/>
        <w:right w:val="none" w:sz="0" w:space="0" w:color="auto"/>
      </w:divBdr>
    </w:div>
    <w:div w:id="1816487898">
      <w:bodyDiv w:val="1"/>
      <w:marLeft w:val="240"/>
      <w:marRight w:val="240"/>
      <w:marTop w:val="240"/>
      <w:marBottom w:val="60"/>
      <w:divBdr>
        <w:top w:val="none" w:sz="0" w:space="0" w:color="auto"/>
        <w:left w:val="none" w:sz="0" w:space="0" w:color="auto"/>
        <w:bottom w:val="none" w:sz="0" w:space="0" w:color="auto"/>
        <w:right w:val="none" w:sz="0" w:space="0" w:color="auto"/>
      </w:divBdr>
    </w:div>
    <w:div w:id="1983269639">
      <w:bodyDiv w:val="1"/>
      <w:marLeft w:val="240"/>
      <w:marRight w:val="240"/>
      <w:marTop w:val="240"/>
      <w:marBottom w:val="60"/>
      <w:divBdr>
        <w:top w:val="none" w:sz="0" w:space="0" w:color="auto"/>
        <w:left w:val="none" w:sz="0" w:space="0" w:color="auto"/>
        <w:bottom w:val="none" w:sz="0" w:space="0" w:color="auto"/>
        <w:right w:val="none" w:sz="0" w:space="0" w:color="auto"/>
      </w:divBdr>
    </w:div>
    <w:div w:id="1983270541">
      <w:bodyDiv w:val="1"/>
      <w:marLeft w:val="240"/>
      <w:marRight w:val="240"/>
      <w:marTop w:val="240"/>
      <w:marBottom w:val="60"/>
      <w:divBdr>
        <w:top w:val="none" w:sz="0" w:space="0" w:color="auto"/>
        <w:left w:val="none" w:sz="0" w:space="0" w:color="auto"/>
        <w:bottom w:val="none" w:sz="0" w:space="0" w:color="auto"/>
        <w:right w:val="none" w:sz="0" w:space="0" w:color="auto"/>
      </w:divBdr>
    </w:div>
    <w:div w:id="2037777076">
      <w:bodyDiv w:val="1"/>
      <w:marLeft w:val="240"/>
      <w:marRight w:val="240"/>
      <w:marTop w:val="240"/>
      <w:marBottom w:val="60"/>
      <w:divBdr>
        <w:top w:val="none" w:sz="0" w:space="0" w:color="auto"/>
        <w:left w:val="none" w:sz="0" w:space="0" w:color="auto"/>
        <w:bottom w:val="none" w:sz="0" w:space="0" w:color="auto"/>
        <w:right w:val="none" w:sz="0" w:space="0" w:color="auto"/>
      </w:divBdr>
    </w:div>
    <w:div w:id="2055538123">
      <w:bodyDiv w:val="1"/>
      <w:marLeft w:val="240"/>
      <w:marRight w:val="240"/>
      <w:marTop w:val="240"/>
      <w:marBottom w:val="60"/>
      <w:divBdr>
        <w:top w:val="none" w:sz="0" w:space="0" w:color="auto"/>
        <w:left w:val="none" w:sz="0" w:space="0" w:color="auto"/>
        <w:bottom w:val="none" w:sz="0" w:space="0" w:color="auto"/>
        <w:right w:val="none" w:sz="0" w:space="0" w:color="auto"/>
      </w:divBdr>
    </w:div>
    <w:div w:id="2083411082">
      <w:bodyDiv w:val="1"/>
      <w:marLeft w:val="240"/>
      <w:marRight w:val="240"/>
      <w:marTop w:val="240"/>
      <w:marBottom w:val="6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glossaryDocument" Target="glossary/document.xml"/></Relationships>
</file>

<file path=word/_rels/header5.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361FFD6BE92646AC17932AD3552C32"/>
        <w:category>
          <w:name w:val="Allgemein"/>
          <w:gallery w:val="placeholder"/>
        </w:category>
        <w:types>
          <w:type w:val="bbPlcHdr"/>
        </w:types>
        <w:behaviors>
          <w:behavior w:val="content"/>
        </w:behaviors>
        <w:guid w:val="{60606D1F-A42E-8647-BB37-F697C928A849}"/>
      </w:docPartPr>
      <w:docPartBody>
        <w:p w:rsidR="009F734B" w:rsidRDefault="000A7103">
          <w:pPr>
            <w:pStyle w:val="4F361FFD6BE92646AC17932AD3552C32"/>
          </w:pPr>
          <w:r w:rsidRPr="00D76A8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MinionPro-Regular">
    <w:charset w:val="00"/>
    <w:family w:val="roman"/>
    <w:pitch w:val="variable"/>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FB4"/>
    <w:rsid w:val="000A7103"/>
    <w:rsid w:val="001238DB"/>
    <w:rsid w:val="001A14DB"/>
    <w:rsid w:val="001A5383"/>
    <w:rsid w:val="001B2C11"/>
    <w:rsid w:val="001D30C1"/>
    <w:rsid w:val="003854DF"/>
    <w:rsid w:val="003C7DC3"/>
    <w:rsid w:val="004A17B1"/>
    <w:rsid w:val="00553D73"/>
    <w:rsid w:val="00586CDF"/>
    <w:rsid w:val="00626AC1"/>
    <w:rsid w:val="0068770C"/>
    <w:rsid w:val="006B7162"/>
    <w:rsid w:val="00721F71"/>
    <w:rsid w:val="007B3208"/>
    <w:rsid w:val="007E0F7B"/>
    <w:rsid w:val="008C3FB4"/>
    <w:rsid w:val="008E1BDB"/>
    <w:rsid w:val="00975A77"/>
    <w:rsid w:val="009A2B5C"/>
    <w:rsid w:val="009F734B"/>
    <w:rsid w:val="00B520BB"/>
    <w:rsid w:val="00B73A78"/>
    <w:rsid w:val="00B742AF"/>
    <w:rsid w:val="00BA4FB4"/>
    <w:rsid w:val="00C36A45"/>
    <w:rsid w:val="00CF1572"/>
    <w:rsid w:val="00D80D4C"/>
    <w:rsid w:val="00FE5861"/>
    <w:rsid w:val="00FF0A6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F361FFD6BE92646AC17932AD3552C32">
    <w:name w:val="4F361FFD6BE92646AC17932AD3552C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CE-Interreg">
  <a:themeElements>
    <a:clrScheme name="CENTRAL EUROPE 21/27">
      <a:dk1>
        <a:srgbClr val="000000"/>
      </a:dk1>
      <a:lt1>
        <a:sysClr val="window" lastClr="FFFFFF"/>
      </a:lt1>
      <a:dk2>
        <a:srgbClr val="0C0C0C"/>
      </a:dk2>
      <a:lt2>
        <a:srgbClr val="708792"/>
      </a:lt2>
      <a:accent1>
        <a:srgbClr val="90ABB1"/>
      </a:accent1>
      <a:accent2>
        <a:srgbClr val="C8D3D8"/>
      </a:accent2>
      <a:accent3>
        <a:srgbClr val="18BAA8"/>
      </a:accent3>
      <a:accent4>
        <a:srgbClr val="9ACA3C"/>
      </a:accent4>
      <a:accent5>
        <a:srgbClr val="F68A42"/>
      </a:accent5>
      <a:accent6>
        <a:srgbClr val="0E6EB6"/>
      </a:accent6>
      <a:hlink>
        <a:srgbClr val="708792"/>
      </a:hlink>
      <a:folHlink>
        <a:srgbClr val="708792"/>
      </a:folHlink>
    </a:clrScheme>
    <a:fontScheme name="CE-Interreg">
      <a:majorFont>
        <a:latin typeface="Trebuchet MS"/>
        <a:ea typeface=""/>
        <a:cs typeface=""/>
      </a:majorFont>
      <a:minorFont>
        <a:latin typeface="Trebuchet MS"/>
        <a:ea typeface=""/>
        <a:cs typeface=""/>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spDef>
      <a:spPr bwMode="auto">
        <a:solidFill>
          <a:schemeClr val="accent2"/>
        </a:solidFill>
      </a:spPr>
      <a:bodyPr rot="0" vert="horz" wrap="square" lIns="91440" tIns="45720" rIns="91440" bIns="45720" anchor="t" anchorCtr="0" upright="1">
        <a:noAutofit/>
      </a:bodyPr>
      <a:lstStyle/>
    </a:spDef>
    <a:txDef>
      <a:spPr bwMode="auto">
        <a:noFill/>
        <a:ln w="9525">
          <a:no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A9DF7-6204-4C45-88BC-D058656D4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1440</Words>
  <Characters>8212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Interreg CENTRAL EUROPE</vt:lpstr>
    </vt:vector>
  </TitlesOfParts>
  <Company>Magistrat der Stadt Wien, MA 14 - ADV</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CENTRAL EUROPE</dc:title>
  <dc:subject>InterregCE, EU Funding</dc:subject>
  <dc:creator>Oliver Ottner</dc:creator>
  <cp:keywords>Interreg CE EUFunding</cp:keywords>
  <dc:description/>
  <cp:lastModifiedBy>Claus Köllinger</cp:lastModifiedBy>
  <cp:revision>2</cp:revision>
  <cp:lastPrinted>2023-12-05T07:27:00Z</cp:lastPrinted>
  <dcterms:created xsi:type="dcterms:W3CDTF">2026-01-20T11:22:00Z</dcterms:created>
  <dcterms:modified xsi:type="dcterms:W3CDTF">2026-01-20T11:22:00Z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